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6A05" w14:textId="30109A22" w:rsidR="00A41C7A" w:rsidRDefault="00227FC3">
      <w:r>
        <w:t>Analytische Chemie:</w:t>
      </w:r>
    </w:p>
    <w:p w14:paraId="7B40AB82" w14:textId="5EC3884C" w:rsidR="00227FC3" w:rsidRDefault="00227FC3" w:rsidP="00227FC3">
      <w:pPr>
        <w:pStyle w:val="Listenabsatz"/>
        <w:numPr>
          <w:ilvl w:val="0"/>
          <w:numId w:val="1"/>
        </w:numPr>
      </w:pPr>
      <w:r>
        <w:t xml:space="preserve">Berechnen </w:t>
      </w:r>
      <w:r w:rsidR="000C75B8">
        <w:t>S</w:t>
      </w:r>
      <w:r>
        <w:t>ie die Stoffmengenkonzentration von Wasser in wässrigen Lösungen (Dichte von Wasser: 1 g/cm</w:t>
      </w:r>
      <w:r>
        <w:rPr>
          <w:vertAlign w:val="superscript"/>
        </w:rPr>
        <w:t>3</w:t>
      </w:r>
      <w:r>
        <w:t>; Molare Masse: 18 g/</w:t>
      </w:r>
      <w:proofErr w:type="spellStart"/>
      <w:r>
        <w:t>mol</w:t>
      </w:r>
      <w:proofErr w:type="spellEnd"/>
      <w:r>
        <w:t>).</w:t>
      </w:r>
      <w:r w:rsidR="000C75B8">
        <w:t xml:space="preserve"> (5 P)</w:t>
      </w:r>
    </w:p>
    <w:p w14:paraId="6C1C0E76" w14:textId="441B1004" w:rsidR="00227FC3" w:rsidRDefault="00227FC3" w:rsidP="00227FC3">
      <w:pPr>
        <w:pStyle w:val="Listenabsatz"/>
        <w:ind w:left="1440"/>
      </w:pPr>
      <w:r>
        <w:t xml:space="preserve">Lösung: M = m/n -&gt; m = M*n, </w:t>
      </w:r>
      <w:r>
        <w:rPr>
          <w:rFonts w:ascii="Calibri" w:hAnsi="Calibri" w:cs="Calibri"/>
        </w:rPr>
        <w:t>ρ</w:t>
      </w:r>
      <w:r>
        <w:t xml:space="preserve"> = m/V -&gt; m = </w:t>
      </w:r>
      <w:r>
        <w:rPr>
          <w:rFonts w:ascii="Calibri" w:hAnsi="Calibri" w:cs="Calibri"/>
        </w:rPr>
        <w:t>ρ*V</w:t>
      </w:r>
      <w:r>
        <w:t>, c = n/V -&gt; n = c*V</w:t>
      </w:r>
    </w:p>
    <w:p w14:paraId="484C422E" w14:textId="2D7DEFC8" w:rsidR="00227FC3" w:rsidRDefault="00227FC3" w:rsidP="00227FC3">
      <w:pPr>
        <w:pStyle w:val="Listenabsatz"/>
        <w:ind w:left="1440"/>
        <w:rPr>
          <w:rFonts w:ascii="Calibri" w:eastAsiaTheme="minorEastAsia" w:hAnsi="Calibri" w:cs="Calibri"/>
        </w:rPr>
      </w:pPr>
      <w:r>
        <w:t xml:space="preserve">-&gt; </w:t>
      </w:r>
      <w:r>
        <w:rPr>
          <w:rFonts w:ascii="Calibri" w:hAnsi="Calibri" w:cs="Calibri"/>
        </w:rPr>
        <w:t xml:space="preserve">ρ*V = M*c*V -&gt; c = ρ/M = </w:t>
      </w:r>
      <m:oMath>
        <m:f>
          <m:fPr>
            <m:ctrlPr>
              <w:rPr>
                <w:rFonts w:ascii="Cambria Math" w:hAnsi="Cambria Math" w:cs="Calibri"/>
                <w:i/>
              </w:rPr>
            </m:ctrlPr>
          </m:fPr>
          <m:num>
            <m:r>
              <w:rPr>
                <w:rFonts w:ascii="Cambria Math" w:hAnsi="Cambria Math" w:cs="Calibri"/>
              </w:rPr>
              <m:t>1000 g/l</m:t>
            </m:r>
          </m:num>
          <m:den>
            <m:r>
              <w:rPr>
                <w:rFonts w:ascii="Cambria Math" w:hAnsi="Cambria Math" w:cs="Calibri"/>
              </w:rPr>
              <m:t>18 g/mol</m:t>
            </m:r>
          </m:den>
        </m:f>
        <m:r>
          <w:rPr>
            <w:rFonts w:ascii="Cambria Math" w:hAnsi="Cambria Math" w:cs="Calibri"/>
          </w:rPr>
          <m:t>=55,56 mol/l</m:t>
        </m:r>
      </m:oMath>
    </w:p>
    <w:p w14:paraId="0F9FD689" w14:textId="5ACA7853" w:rsidR="000C75B8" w:rsidRDefault="000C75B8" w:rsidP="000C75B8">
      <w:pPr>
        <w:pStyle w:val="Listenabsatz"/>
        <w:numPr>
          <w:ilvl w:val="0"/>
          <w:numId w:val="1"/>
        </w:numPr>
      </w:pPr>
      <w:r>
        <w:t>Gleich Aufgabe 2, Probeklausur, s. dort auch Lösungen</w:t>
      </w:r>
    </w:p>
    <w:p w14:paraId="533E66E3" w14:textId="1998A287" w:rsidR="000C75B8" w:rsidRDefault="000C75B8" w:rsidP="000C75B8">
      <w:pPr>
        <w:pStyle w:val="Listenabsatz"/>
      </w:pPr>
      <w:r w:rsidRPr="000C75B8">
        <w:t xml:space="preserve">Berechnen Sie näherungsweise die pH-Werte für folgende Lösungen: </w:t>
      </w:r>
    </w:p>
    <w:p w14:paraId="575E6226" w14:textId="77777777" w:rsidR="000C75B8" w:rsidRPr="00381A3D" w:rsidRDefault="000C75B8" w:rsidP="000C75B8">
      <w:pPr>
        <w:pStyle w:val="Listenabsatz"/>
        <w:rPr>
          <w:lang w:val="en-US"/>
        </w:rPr>
      </w:pPr>
      <w:r w:rsidRPr="00381A3D">
        <w:rPr>
          <w:lang w:val="en-US"/>
        </w:rPr>
        <w:t xml:space="preserve">(a) 0,1 M NaOH </w:t>
      </w:r>
    </w:p>
    <w:p w14:paraId="173559E6" w14:textId="77777777" w:rsidR="000C75B8" w:rsidRPr="00381A3D" w:rsidRDefault="000C75B8" w:rsidP="000C75B8">
      <w:pPr>
        <w:pStyle w:val="Listenabsatz"/>
        <w:rPr>
          <w:lang w:val="en-US"/>
        </w:rPr>
      </w:pPr>
      <w:r w:rsidRPr="00381A3D">
        <w:rPr>
          <w:lang w:val="en-US"/>
        </w:rPr>
        <w:t xml:space="preserve">(b) 0,1 M NaH2PO4 </w:t>
      </w:r>
    </w:p>
    <w:p w14:paraId="02607416" w14:textId="77777777" w:rsidR="000C75B8" w:rsidRDefault="000C75B8" w:rsidP="000C75B8">
      <w:pPr>
        <w:pStyle w:val="Listenabsatz"/>
      </w:pPr>
      <w:r w:rsidRPr="000C75B8">
        <w:t>(c) 0,1 M Essigsäure (</w:t>
      </w:r>
      <w:proofErr w:type="spellStart"/>
      <w:r w:rsidRPr="000C75B8">
        <w:t>HAc</w:t>
      </w:r>
      <w:proofErr w:type="spellEnd"/>
      <w:r w:rsidRPr="000C75B8">
        <w:t xml:space="preserve">) </w:t>
      </w:r>
    </w:p>
    <w:p w14:paraId="6D7857AA" w14:textId="77777777" w:rsidR="000C75B8" w:rsidRDefault="000C75B8" w:rsidP="000C75B8">
      <w:pPr>
        <w:pStyle w:val="Listenabsatz"/>
      </w:pPr>
      <w:r w:rsidRPr="000C75B8">
        <w:t xml:space="preserve">(d) 10-5 M Essigsäure </w:t>
      </w:r>
    </w:p>
    <w:p w14:paraId="612126F9" w14:textId="77777777" w:rsidR="000C75B8" w:rsidRDefault="000C75B8" w:rsidP="000C75B8">
      <w:pPr>
        <w:pStyle w:val="Listenabsatz"/>
      </w:pPr>
      <w:r w:rsidRPr="000C75B8">
        <w:t xml:space="preserve">(e) 0,1 M NH4Cl </w:t>
      </w:r>
    </w:p>
    <w:p w14:paraId="0928B92B" w14:textId="77777777" w:rsidR="000C75B8" w:rsidRDefault="000C75B8" w:rsidP="000C75B8">
      <w:pPr>
        <w:pStyle w:val="Listenabsatz"/>
      </w:pPr>
      <w:r w:rsidRPr="000C75B8">
        <w:t xml:space="preserve">(f) 0,1 M </w:t>
      </w:r>
      <w:proofErr w:type="spellStart"/>
      <w:r w:rsidRPr="000C75B8">
        <w:t>NaAc</w:t>
      </w:r>
      <w:proofErr w:type="spellEnd"/>
      <w:r w:rsidRPr="000C75B8">
        <w:t xml:space="preserve"> </w:t>
      </w:r>
    </w:p>
    <w:p w14:paraId="0F53B6CD" w14:textId="77777777" w:rsidR="000C75B8" w:rsidRDefault="000C75B8" w:rsidP="000C75B8">
      <w:pPr>
        <w:pStyle w:val="Listenabsatz"/>
      </w:pPr>
      <w:r w:rsidRPr="000C75B8">
        <w:t xml:space="preserve">(g) 0,1 M NaH2PO4 /1 M Na2HPO4 </w:t>
      </w:r>
    </w:p>
    <w:p w14:paraId="7AA3B85F" w14:textId="7A544E7B" w:rsidR="000C75B8" w:rsidRDefault="000C75B8" w:rsidP="000C75B8">
      <w:pPr>
        <w:pStyle w:val="Listenabsatz"/>
      </w:pPr>
      <w:r w:rsidRPr="000C75B8">
        <w:t xml:space="preserve">(H3PO4: KS1 = 7,5 x 10-3 </w:t>
      </w:r>
      <w:proofErr w:type="spellStart"/>
      <w:r w:rsidRPr="000C75B8">
        <w:t>mol</w:t>
      </w:r>
      <w:proofErr w:type="spellEnd"/>
      <w:r w:rsidRPr="000C75B8">
        <w:t xml:space="preserve">/L; KS2 = 6,3 x 10-8 </w:t>
      </w:r>
      <w:proofErr w:type="spellStart"/>
      <w:r w:rsidRPr="000C75B8">
        <w:t>mol</w:t>
      </w:r>
      <w:proofErr w:type="spellEnd"/>
      <w:r w:rsidRPr="000C75B8">
        <w:t xml:space="preserve">/L; KS3 = 3,5 x 10-13 </w:t>
      </w:r>
      <w:proofErr w:type="spellStart"/>
      <w:r w:rsidRPr="000C75B8">
        <w:t>mol</w:t>
      </w:r>
      <w:proofErr w:type="spellEnd"/>
      <w:r w:rsidRPr="000C75B8">
        <w:t xml:space="preserve">/L NH3: KB = 1,78 x 10-5 </w:t>
      </w:r>
      <w:proofErr w:type="spellStart"/>
      <w:r w:rsidRPr="000C75B8">
        <w:t>mol</w:t>
      </w:r>
      <w:proofErr w:type="spellEnd"/>
      <w:r w:rsidRPr="000C75B8">
        <w:t xml:space="preserve">/L </w:t>
      </w:r>
      <w:proofErr w:type="spellStart"/>
      <w:r w:rsidRPr="000C75B8">
        <w:t>HAc</w:t>
      </w:r>
      <w:proofErr w:type="spellEnd"/>
      <w:r w:rsidRPr="000C75B8">
        <w:t xml:space="preserve">: KS = 1,75 x 10-5 </w:t>
      </w:r>
      <w:proofErr w:type="spellStart"/>
      <w:r w:rsidRPr="000C75B8">
        <w:t>mol</w:t>
      </w:r>
      <w:proofErr w:type="spellEnd"/>
      <w:r w:rsidRPr="000C75B8">
        <w:t>/L)</w:t>
      </w:r>
    </w:p>
    <w:p w14:paraId="197A4BEF" w14:textId="08317CF8" w:rsidR="000C75B8" w:rsidRDefault="000C75B8" w:rsidP="000C75B8">
      <w:pPr>
        <w:pStyle w:val="Listenabsatz"/>
        <w:numPr>
          <w:ilvl w:val="0"/>
          <w:numId w:val="1"/>
        </w:numPr>
      </w:pPr>
      <w:r>
        <w:t>Gleich Aufgabe 4, Klausur 15/16, Lösung s. Tutorium</w:t>
      </w:r>
    </w:p>
    <w:p w14:paraId="1C7FACA7" w14:textId="0E18D220" w:rsidR="000C75B8" w:rsidRDefault="000C75B8" w:rsidP="000C75B8">
      <w:pPr>
        <w:pStyle w:val="Listenabsatz"/>
      </w:pPr>
      <w:r w:rsidRPr="000C75B8">
        <w:t xml:space="preserve">Zu 25 </w:t>
      </w:r>
      <w:proofErr w:type="spellStart"/>
      <w:r w:rsidRPr="000C75B8">
        <w:t>mL</w:t>
      </w:r>
      <w:proofErr w:type="spellEnd"/>
      <w:r w:rsidRPr="000C75B8">
        <w:t xml:space="preserve"> einer wässrigen Lösung der Base B (c = 0,08 </w:t>
      </w:r>
      <w:proofErr w:type="spellStart"/>
      <w:r w:rsidRPr="000C75B8">
        <w:t>mol</w:t>
      </w:r>
      <w:proofErr w:type="spellEnd"/>
      <w:r w:rsidRPr="000C75B8">
        <w:t xml:space="preserve">/L) werden 25 </w:t>
      </w:r>
      <w:proofErr w:type="spellStart"/>
      <w:r w:rsidRPr="000C75B8">
        <w:t>mL</w:t>
      </w:r>
      <w:proofErr w:type="spellEnd"/>
      <w:r w:rsidRPr="000C75B8">
        <w:t xml:space="preserve"> einer Säure HA (c = 0,06 </w:t>
      </w:r>
      <w:proofErr w:type="spellStart"/>
      <w:r w:rsidRPr="000C75B8">
        <w:t>mol</w:t>
      </w:r>
      <w:proofErr w:type="spellEnd"/>
      <w:r w:rsidRPr="000C75B8">
        <w:t xml:space="preserve">/L) gegeben. Die resultierende Lösung wird auf 100 </w:t>
      </w:r>
      <w:proofErr w:type="spellStart"/>
      <w:r w:rsidRPr="000C75B8">
        <w:t>mL</w:t>
      </w:r>
      <w:proofErr w:type="spellEnd"/>
      <w:r w:rsidRPr="000C75B8">
        <w:t xml:space="preserve"> verdünnt. Berechnen Sie den pH-Wert der Endlösung. (</w:t>
      </w:r>
      <w:proofErr w:type="spellStart"/>
      <w:r w:rsidRPr="000C75B8">
        <w:t>pKB</w:t>
      </w:r>
      <w:proofErr w:type="spellEnd"/>
      <w:r w:rsidRPr="000C75B8">
        <w:t xml:space="preserve"> = 9,37; </w:t>
      </w:r>
      <w:proofErr w:type="spellStart"/>
      <w:r w:rsidRPr="000C75B8">
        <w:t>pKA</w:t>
      </w:r>
      <w:proofErr w:type="spellEnd"/>
      <w:r w:rsidRPr="000C75B8">
        <w:t xml:space="preserve"> = 3,98) Hinweis: Gehen Sie vom Gleichgewicht der Protonenübertragung von HA auf B aus.</w:t>
      </w:r>
      <w:r>
        <w:t xml:space="preserve"> (10 P)</w:t>
      </w:r>
    </w:p>
    <w:p w14:paraId="5E4939A6" w14:textId="3A358639" w:rsidR="000C75B8" w:rsidRDefault="000C75B8">
      <w:r>
        <w:br w:type="page"/>
      </w:r>
    </w:p>
    <w:p w14:paraId="326B0848" w14:textId="45D71B95" w:rsidR="000C75B8" w:rsidRDefault="000C75B8" w:rsidP="000C75B8">
      <w:pPr>
        <w:pStyle w:val="Listenabsatz"/>
        <w:ind w:left="0"/>
      </w:pPr>
      <w:r>
        <w:lastRenderedPageBreak/>
        <w:t>Physikalische Chemie</w:t>
      </w:r>
    </w:p>
    <w:p w14:paraId="7B159545" w14:textId="77777777" w:rsidR="000C75B8" w:rsidRDefault="000C75B8" w:rsidP="000C75B8">
      <w:pPr>
        <w:pStyle w:val="Listenabsatz"/>
        <w:ind w:left="0"/>
      </w:pPr>
    </w:p>
    <w:p w14:paraId="45DBE6FA" w14:textId="53D6FA9D" w:rsidR="002976BE" w:rsidRDefault="002976BE" w:rsidP="000C75B8">
      <w:pPr>
        <w:pStyle w:val="Listenabsatz"/>
        <w:numPr>
          <w:ilvl w:val="0"/>
          <w:numId w:val="2"/>
        </w:numPr>
      </w:pPr>
      <w:r w:rsidRPr="002976BE">
        <w:t>Das elektrolytische Amperemeter: Bei der Elektrolyse von Wasser</w:t>
      </w:r>
      <w:r w:rsidR="006C52C5">
        <w:t xml:space="preserve"> bei 7,123 [A] bei 20,0</w:t>
      </w:r>
      <w:r w:rsidRPr="002976BE">
        <w:t xml:space="preserve"> </w:t>
      </w:r>
      <w:r w:rsidR="006C52C5" w:rsidRPr="002976BE">
        <w:t>[°C]</w:t>
      </w:r>
      <w:r w:rsidR="006C52C5">
        <w:t xml:space="preserve"> </w:t>
      </w:r>
      <w:r w:rsidRPr="002976BE">
        <w:t xml:space="preserve">wird </w:t>
      </w:r>
      <w:r w:rsidR="006C52C5">
        <w:t>Wass</w:t>
      </w:r>
      <w:r w:rsidRPr="002976BE">
        <w:t>erstoff freigesetzt und in einem Behälter mit dem Volumen von 1</w:t>
      </w:r>
      <w:r>
        <w:t>,</w:t>
      </w:r>
      <w:r w:rsidRPr="002976BE">
        <w:t xml:space="preserve">0 Liter aufgefangen. </w:t>
      </w:r>
      <w:r w:rsidR="006C52C5">
        <w:t>Welchen Druck erzeugt der freigesetzte Wasserstoff, der sich ideal verhält in dem Behälter, wenn die Elektrolyse nach 20 Minuten beendet wird?</w:t>
      </w:r>
      <w:r w:rsidRPr="002976BE">
        <w:t xml:space="preserve"> </w:t>
      </w:r>
      <w:r w:rsidR="006C52C5">
        <w:t>(5 P)</w:t>
      </w:r>
    </w:p>
    <w:p w14:paraId="2549B971" w14:textId="275AD486" w:rsidR="000C75B8" w:rsidRDefault="002976BE" w:rsidP="002976BE">
      <w:pPr>
        <w:pStyle w:val="Listenabsatz"/>
      </w:pPr>
      <w:r w:rsidRPr="002976BE">
        <w:t>Angaben: Elementarladung: e</w:t>
      </w:r>
      <w:r w:rsidRPr="002976BE">
        <w:rPr>
          <w:vertAlign w:val="subscript"/>
        </w:rPr>
        <w:t>0</w:t>
      </w:r>
      <w:r w:rsidRPr="002976BE">
        <w:t>=1.602∙10</w:t>
      </w:r>
      <w:r w:rsidRPr="002976BE">
        <w:rPr>
          <w:vertAlign w:val="superscript"/>
        </w:rPr>
        <w:t>-19</w:t>
      </w:r>
      <w:r w:rsidRPr="002976BE">
        <w:t xml:space="preserve"> [C] Avogadro-Konstante: N</w:t>
      </w:r>
      <w:r w:rsidRPr="002976BE">
        <w:rPr>
          <w:vertAlign w:val="subscript"/>
        </w:rPr>
        <w:t>A</w:t>
      </w:r>
      <w:r w:rsidRPr="002976BE">
        <w:t>=6</w:t>
      </w:r>
      <w:r>
        <w:t>,0</w:t>
      </w:r>
      <w:r w:rsidRPr="002976BE">
        <w:t>22∙10</w:t>
      </w:r>
      <w:r w:rsidRPr="002976BE">
        <w:rPr>
          <w:vertAlign w:val="superscript"/>
        </w:rPr>
        <w:t xml:space="preserve">23 </w:t>
      </w:r>
      <w:r w:rsidRPr="002976BE">
        <w:t>[mol</w:t>
      </w:r>
      <w:r w:rsidRPr="002976BE">
        <w:rPr>
          <w:vertAlign w:val="superscript"/>
        </w:rPr>
        <w:t>-1</w:t>
      </w:r>
      <w:r w:rsidRPr="002976BE">
        <w:t>] Gaskonstante: R=8</w:t>
      </w:r>
      <w:r>
        <w:t>,</w:t>
      </w:r>
      <w:r w:rsidRPr="002976BE">
        <w:t>315 [J∙K</w:t>
      </w:r>
      <w:r w:rsidRPr="002976BE">
        <w:rPr>
          <w:vertAlign w:val="superscript"/>
        </w:rPr>
        <w:t>-1</w:t>
      </w:r>
      <w:r w:rsidRPr="002976BE">
        <w:t>]</w:t>
      </w:r>
    </w:p>
    <w:p w14:paraId="61CD3A94" w14:textId="7A6FEC21" w:rsidR="006C52C5" w:rsidRDefault="006C52C5" w:rsidP="002976BE">
      <w:pPr>
        <w:pStyle w:val="Listenabsatz"/>
      </w:pPr>
      <w:r>
        <w:t>Lösung: Q * t = I = n * F * z = n * N</w:t>
      </w:r>
      <w:r>
        <w:rPr>
          <w:vertAlign w:val="subscript"/>
        </w:rPr>
        <w:t>A</w:t>
      </w:r>
      <w:r>
        <w:t xml:space="preserve"> * e</w:t>
      </w:r>
      <w:r>
        <w:rPr>
          <w:vertAlign w:val="subscript"/>
        </w:rPr>
        <w:t>0</w:t>
      </w:r>
      <w:r>
        <w:t xml:space="preserve"> * z</w:t>
      </w:r>
    </w:p>
    <w:p w14:paraId="73114EFE" w14:textId="74030B9E" w:rsidR="006C52C5" w:rsidRDefault="006C52C5" w:rsidP="002976BE">
      <w:pPr>
        <w:pStyle w:val="Listenabsatz"/>
        <w:rPr>
          <w:rFonts w:eastAsiaTheme="minorEastAsia"/>
        </w:rPr>
      </w:pPr>
      <w:r>
        <w:t xml:space="preserve">Mit den Angaben und z = 2: n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7,123 A*60*20s </m:t>
            </m:r>
          </m:num>
          <m:den>
            <m:r>
              <w:rPr>
                <w:rFonts w:ascii="Cambria Math" w:hAnsi="Cambria Math"/>
              </w:rPr>
              <m:t>N*e*2</m:t>
            </m:r>
          </m:den>
        </m:f>
        <m:r>
          <w:rPr>
            <w:rFonts w:ascii="Cambria Math" w:hAnsi="Cambria Math"/>
          </w:rPr>
          <m:t>=0,044</m:t>
        </m:r>
      </m:oMath>
      <w:r w:rsidR="006F0FB1">
        <w:rPr>
          <w:rFonts w:eastAsiaTheme="minorEastAsia"/>
        </w:rPr>
        <w:t xml:space="preserve"> </w:t>
      </w:r>
      <w:proofErr w:type="gramStart"/>
      <w:r w:rsidR="006F0FB1">
        <w:rPr>
          <w:rFonts w:eastAsiaTheme="minorEastAsia"/>
        </w:rPr>
        <w:t>mol  [</w:t>
      </w:r>
      <w:proofErr w:type="gramEnd"/>
      <w:r w:rsidR="006F0FB1">
        <w:rPr>
          <w:rFonts w:eastAsiaTheme="minorEastAsia"/>
        </w:rPr>
        <w:t>H</w:t>
      </w:r>
      <w:r w:rsidR="006F0FB1">
        <w:rPr>
          <w:rFonts w:eastAsiaTheme="minorEastAsia"/>
          <w:vertAlign w:val="subscript"/>
        </w:rPr>
        <w:t>2</w:t>
      </w:r>
      <w:r w:rsidR="006F0FB1">
        <w:rPr>
          <w:rFonts w:eastAsiaTheme="minorEastAsia"/>
        </w:rPr>
        <w:t>]</w:t>
      </w:r>
    </w:p>
    <w:p w14:paraId="5689017D" w14:textId="55B857D7" w:rsidR="006F0FB1" w:rsidRPr="006F0FB1" w:rsidRDefault="006F0FB1" w:rsidP="002976BE">
      <w:pPr>
        <w:pStyle w:val="Listenabsatz"/>
      </w:pPr>
      <w:r>
        <w:rPr>
          <w:rFonts w:eastAsiaTheme="minorEastAsia"/>
        </w:rPr>
        <w:t xml:space="preserve">P*V = n*R*T -&gt; P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n*R*T</m:t>
            </m:r>
          </m:num>
          <m:den>
            <m:r>
              <w:rPr>
                <w:rFonts w:ascii="Cambria Math" w:eastAsiaTheme="minorEastAsia" w:hAnsi="Cambria Math"/>
              </w:rPr>
              <m:t>V</m:t>
            </m:r>
          </m:den>
        </m:f>
      </m:oMath>
      <w:r>
        <w:rPr>
          <w:rFonts w:eastAsiaTheme="minorEastAsia"/>
        </w:rPr>
        <w:t xml:space="preserve"> = </w:t>
      </w:r>
      <m:oMath>
        <m:r>
          <w:rPr>
            <w:rFonts w:ascii="Cambria Math" w:hAnsi="Cambria Math"/>
          </w:rPr>
          <m:t>0,044</m:t>
        </m:r>
      </m:oMath>
      <w:r>
        <w:rPr>
          <w:rFonts w:eastAsiaTheme="minorEastAsia"/>
        </w:rPr>
        <w:t xml:space="preserve"> mol * 8,315 (l*</w:t>
      </w:r>
      <w:proofErr w:type="gramStart"/>
      <w:r>
        <w:rPr>
          <w:rFonts w:eastAsiaTheme="minorEastAsia"/>
        </w:rPr>
        <w:t>kPa)/</w:t>
      </w:r>
      <w:proofErr w:type="gramEnd"/>
      <w:r>
        <w:rPr>
          <w:rFonts w:eastAsiaTheme="minorEastAsia"/>
        </w:rPr>
        <w:t>(mol*K) * 293,15 K * 1/l = 107,9 kPa</w:t>
      </w:r>
    </w:p>
    <w:p w14:paraId="6E31F40D" w14:textId="7FCE53C4" w:rsidR="002976BE" w:rsidRDefault="002976BE" w:rsidP="002976BE">
      <w:pPr>
        <w:pStyle w:val="Listenabsatz"/>
        <w:numPr>
          <w:ilvl w:val="0"/>
          <w:numId w:val="2"/>
        </w:numPr>
      </w:pPr>
      <w:r w:rsidRPr="002976BE">
        <w:t>Ein (reales) Gas befindet sich bei einer Temperatur T</w:t>
      </w:r>
      <w:r w:rsidRPr="00327B8E">
        <w:rPr>
          <w:vertAlign w:val="subscript"/>
        </w:rPr>
        <w:t>1</w:t>
      </w:r>
      <w:r w:rsidRPr="002976BE">
        <w:t xml:space="preserve"> in einem Volumen V</w:t>
      </w:r>
      <w:r w:rsidRPr="00327B8E">
        <w:rPr>
          <w:vertAlign w:val="subscript"/>
        </w:rPr>
        <w:t>1</w:t>
      </w:r>
      <w:r w:rsidRPr="002976BE">
        <w:t xml:space="preserve"> unter einem Druck P</w:t>
      </w:r>
      <w:r w:rsidRPr="00327B8E">
        <w:rPr>
          <w:vertAlign w:val="subscript"/>
        </w:rPr>
        <w:t>1</w:t>
      </w:r>
      <w:r>
        <w:t xml:space="preserve"> zu 80% in der Gasphase</w:t>
      </w:r>
      <w:r w:rsidRPr="002976BE">
        <w:t xml:space="preserve">. Bei isothermer Kompression </w:t>
      </w:r>
      <w:r>
        <w:t>verflüssigt</w:t>
      </w:r>
      <w:r w:rsidRPr="002976BE">
        <w:t xml:space="preserve"> sich das Gas</w:t>
      </w:r>
      <w:r>
        <w:t xml:space="preserve"> </w:t>
      </w:r>
      <w:r w:rsidRPr="002976BE">
        <w:t>und zeigt bei einem Volumen von 0</w:t>
      </w:r>
      <w:r w:rsidR="00C95180">
        <w:t>,</w:t>
      </w:r>
      <w:r w:rsidRPr="002976BE">
        <w:t xml:space="preserve">4V1 einen Molenbruch in der Gasphase von 10%. </w:t>
      </w:r>
    </w:p>
    <w:p w14:paraId="188263E2" w14:textId="613B32B5" w:rsidR="002976BE" w:rsidRDefault="002976BE" w:rsidP="0077420F">
      <w:pPr>
        <w:pStyle w:val="Listenabsatz"/>
        <w:numPr>
          <w:ilvl w:val="0"/>
          <w:numId w:val="13"/>
        </w:numPr>
      </w:pPr>
      <w:r w:rsidRPr="002976BE">
        <w:t xml:space="preserve">Berechnen Sie das Volumen, bei dem der Prozess der Verflüssigung abgeschlossen ist. </w:t>
      </w:r>
      <w:r w:rsidR="006C52C5">
        <w:t>(5 P)</w:t>
      </w:r>
    </w:p>
    <w:p w14:paraId="473F44B2" w14:textId="1F3E4A2D" w:rsidR="0077420F" w:rsidRDefault="0077420F" w:rsidP="0077420F">
      <w:pPr>
        <w:ind w:left="720"/>
      </w:pPr>
      <w:r>
        <w:t xml:space="preserve">Lösung: z.B. </w:t>
      </w:r>
      <w:r w:rsidR="00AA2BBE">
        <w:t>m = (0,8-0,1) / (V</w:t>
      </w:r>
      <w:r w:rsidR="00AA2BBE">
        <w:rPr>
          <w:vertAlign w:val="subscript"/>
        </w:rPr>
        <w:t>1</w:t>
      </w:r>
      <w:r w:rsidR="00AA2BBE">
        <w:t>-0,4V</w:t>
      </w:r>
      <w:r w:rsidR="00AA2BBE">
        <w:rPr>
          <w:vertAlign w:val="subscript"/>
        </w:rPr>
        <w:t>1</w:t>
      </w:r>
      <w:r w:rsidR="00AA2BBE">
        <w:t>) = 7 / (6V</w:t>
      </w:r>
      <w:r w:rsidR="00AA2BBE">
        <w:rPr>
          <w:vertAlign w:val="subscript"/>
        </w:rPr>
        <w:t>1</w:t>
      </w:r>
      <w:r w:rsidR="00AA2BBE">
        <w:t>)</w:t>
      </w:r>
    </w:p>
    <w:p w14:paraId="111A89E8" w14:textId="1631762E" w:rsidR="00AA2BBE" w:rsidRDefault="00AA2BBE" w:rsidP="0077420F">
      <w:pPr>
        <w:ind w:left="720"/>
      </w:pPr>
      <w:r>
        <w:t xml:space="preserve">-&gt; </w:t>
      </w:r>
      <w:proofErr w:type="spellStart"/>
      <w:r w:rsidR="001A4766">
        <w:t>x</w:t>
      </w:r>
      <w:r w:rsidR="001A4766">
        <w:rPr>
          <w:vertAlign w:val="subscript"/>
        </w:rPr>
        <w:t>g</w:t>
      </w:r>
      <w:proofErr w:type="spellEnd"/>
      <w:r w:rsidR="001A4766">
        <w:t xml:space="preserve"> = (7</w:t>
      </w:r>
      <w:proofErr w:type="gramStart"/>
      <w:r w:rsidR="001A4766">
        <w:t>V)/</w:t>
      </w:r>
      <w:proofErr w:type="gramEnd"/>
      <w:r w:rsidR="001A4766">
        <w:t>(6V</w:t>
      </w:r>
      <w:r w:rsidR="001A4766">
        <w:rPr>
          <w:vertAlign w:val="subscript"/>
        </w:rPr>
        <w:t>1</w:t>
      </w:r>
      <w:r w:rsidR="001A4766">
        <w:t>) + b -&gt; 0,8 = (7V</w:t>
      </w:r>
      <w:r w:rsidR="001A4766">
        <w:rPr>
          <w:vertAlign w:val="subscript"/>
        </w:rPr>
        <w:t>1</w:t>
      </w:r>
      <w:r w:rsidR="001A4766">
        <w:t>)/(6V</w:t>
      </w:r>
      <w:r w:rsidR="001A4766">
        <w:rPr>
          <w:vertAlign w:val="subscript"/>
        </w:rPr>
        <w:t>1</w:t>
      </w:r>
      <w:r w:rsidR="001A4766">
        <w:t>) + b -&gt; b = -11/30</w:t>
      </w:r>
    </w:p>
    <w:p w14:paraId="577BE12A" w14:textId="7CB1E97A" w:rsidR="001A4766" w:rsidRPr="006527A8" w:rsidRDefault="001A4766" w:rsidP="0077420F">
      <w:pPr>
        <w:ind w:left="720"/>
      </w:pPr>
      <w:r>
        <w:t xml:space="preserve">-&gt; Verflüssigung, wenn </w:t>
      </w:r>
      <w:proofErr w:type="spellStart"/>
      <w:r>
        <w:t>x</w:t>
      </w:r>
      <w:r>
        <w:rPr>
          <w:vertAlign w:val="subscript"/>
        </w:rPr>
        <w:t>g</w:t>
      </w:r>
      <w:proofErr w:type="spellEnd"/>
      <w:r>
        <w:t xml:space="preserve"> = 0: 0 = </w:t>
      </w:r>
      <w:r w:rsidR="006527A8">
        <w:t>(7</w:t>
      </w:r>
      <w:proofErr w:type="gramStart"/>
      <w:r w:rsidR="006527A8">
        <w:t>V)/</w:t>
      </w:r>
      <w:proofErr w:type="gramEnd"/>
      <w:r w:rsidR="006527A8">
        <w:t>(6V</w:t>
      </w:r>
      <w:r w:rsidR="006527A8">
        <w:rPr>
          <w:vertAlign w:val="subscript"/>
        </w:rPr>
        <w:t>1</w:t>
      </w:r>
      <w:r w:rsidR="006527A8">
        <w:t>) – 11/30 -&gt; V = 11/35 V</w:t>
      </w:r>
      <w:r w:rsidR="006527A8">
        <w:rPr>
          <w:vertAlign w:val="subscript"/>
        </w:rPr>
        <w:t>1</w:t>
      </w:r>
    </w:p>
    <w:p w14:paraId="01981E64" w14:textId="058842DD" w:rsidR="002976BE" w:rsidRDefault="002976BE" w:rsidP="002976BE">
      <w:pPr>
        <w:pStyle w:val="Listenabsatz"/>
      </w:pPr>
      <w:r w:rsidRPr="002976BE">
        <w:t>b) Welchen Wert hat der Druck nach der isothermen Kompression auf 0</w:t>
      </w:r>
      <w:r w:rsidR="00327B8E">
        <w:t>,</w:t>
      </w:r>
      <w:r w:rsidRPr="002976BE">
        <w:t>4V1?</w:t>
      </w:r>
      <w:r w:rsidR="006C52C5">
        <w:t xml:space="preserve"> (2,5 P)</w:t>
      </w:r>
    </w:p>
    <w:p w14:paraId="30EBCA8D" w14:textId="54DB5336" w:rsidR="006527A8" w:rsidRPr="006527A8" w:rsidRDefault="006527A8" w:rsidP="002976BE">
      <w:pPr>
        <w:pStyle w:val="Listenabsatz"/>
      </w:pPr>
      <w:r>
        <w:t xml:space="preserve">Lösung: </w:t>
      </w:r>
      <w:r w:rsidR="00327B8E">
        <w:t>P</w:t>
      </w:r>
      <w:r>
        <w:rPr>
          <w:vertAlign w:val="subscript"/>
        </w:rPr>
        <w:t>1</w:t>
      </w:r>
    </w:p>
    <w:p w14:paraId="6295993F" w14:textId="1712105C" w:rsidR="002976BE" w:rsidRDefault="002976BE" w:rsidP="000C75B8">
      <w:pPr>
        <w:pStyle w:val="Listenabsatz"/>
        <w:numPr>
          <w:ilvl w:val="0"/>
          <w:numId w:val="2"/>
        </w:numPr>
      </w:pPr>
      <w:r w:rsidRPr="002976BE">
        <w:t>Die Austrittsarbeit von Natrium beträgt 3</w:t>
      </w:r>
      <w:r>
        <w:t>,</w:t>
      </w:r>
      <w:r w:rsidRPr="002976BE">
        <w:t>653∙10</w:t>
      </w:r>
      <w:r w:rsidRPr="002976BE">
        <w:rPr>
          <w:vertAlign w:val="superscript"/>
        </w:rPr>
        <w:t>-19</w:t>
      </w:r>
      <w:r w:rsidRPr="002976BE">
        <w:t xml:space="preserve"> [J]. </w:t>
      </w:r>
    </w:p>
    <w:p w14:paraId="0168AF8B" w14:textId="025C34E8" w:rsidR="002976BE" w:rsidRDefault="002976BE" w:rsidP="00E7026C">
      <w:pPr>
        <w:pStyle w:val="Listenabsatz"/>
        <w:numPr>
          <w:ilvl w:val="0"/>
          <w:numId w:val="14"/>
        </w:numPr>
      </w:pPr>
      <w:r w:rsidRPr="002976BE">
        <w:t xml:space="preserve">Berechnen Sie die Grenzwellenlänge, unterhalb der an Natrium photoelektrischer Effekt möglich ist. </w:t>
      </w:r>
      <w:r w:rsidR="00917F26">
        <w:t>(5 P)</w:t>
      </w:r>
    </w:p>
    <w:p w14:paraId="33819077" w14:textId="235CC74C" w:rsidR="00E7026C" w:rsidRPr="003058C6" w:rsidRDefault="00E7026C" w:rsidP="00E7026C">
      <w:pPr>
        <w:pStyle w:val="Listenabsatz"/>
        <w:ind w:left="1080"/>
      </w:pPr>
      <w:r>
        <w:t xml:space="preserve">Lösung: </w:t>
      </w:r>
      <w:proofErr w:type="spellStart"/>
      <w:r>
        <w:t>E</w:t>
      </w:r>
      <w:r>
        <w:rPr>
          <w:vertAlign w:val="subscript"/>
        </w:rPr>
        <w:t>Ph</w:t>
      </w:r>
      <w:proofErr w:type="spellEnd"/>
      <w:r>
        <w:rPr>
          <w:vertAlign w:val="subscript"/>
        </w:rPr>
        <w:t xml:space="preserve"> </w:t>
      </w:r>
      <w:r>
        <w:t xml:space="preserve">= </w:t>
      </w:r>
      <w:proofErr w:type="spellStart"/>
      <w:r>
        <w:t>E</w:t>
      </w:r>
      <w:r>
        <w:rPr>
          <w:vertAlign w:val="subscript"/>
        </w:rPr>
        <w:t>Austritt</w:t>
      </w:r>
      <w:proofErr w:type="spellEnd"/>
      <w:r>
        <w:t xml:space="preserve"> -&gt; </w:t>
      </w:r>
      <w:r w:rsidR="003058C6">
        <w:t>3,653 * 10</w:t>
      </w:r>
      <w:r w:rsidR="003058C6">
        <w:rPr>
          <w:vertAlign w:val="superscript"/>
        </w:rPr>
        <w:t>-19</w:t>
      </w:r>
      <w:r w:rsidR="003058C6">
        <w:t xml:space="preserve"> J = h*c / </w:t>
      </w:r>
      <w:r w:rsidR="003058C6">
        <w:rPr>
          <w:rFonts w:ascii="Calibri" w:hAnsi="Calibri" w:cs="Calibri"/>
        </w:rPr>
        <w:t>λ</w:t>
      </w:r>
      <w:r w:rsidR="003058C6">
        <w:t xml:space="preserve"> -&gt; </w:t>
      </w:r>
      <w:proofErr w:type="spellStart"/>
      <w:r w:rsidR="003058C6">
        <w:rPr>
          <w:rFonts w:ascii="Calibri" w:hAnsi="Calibri" w:cs="Calibri"/>
        </w:rPr>
        <w:t>λ</w:t>
      </w:r>
      <w:r w:rsidR="003058C6">
        <w:rPr>
          <w:vertAlign w:val="subscript"/>
        </w:rPr>
        <w:t>g</w:t>
      </w:r>
      <w:proofErr w:type="spellEnd"/>
      <w:r w:rsidR="003058C6">
        <w:t xml:space="preserve"> = </w:t>
      </w:r>
      <w:r w:rsidR="00F97693">
        <w:t xml:space="preserve">544 </w:t>
      </w:r>
      <w:proofErr w:type="spellStart"/>
      <w:r w:rsidR="00F97693">
        <w:t>nm</w:t>
      </w:r>
      <w:proofErr w:type="spellEnd"/>
    </w:p>
    <w:p w14:paraId="40E82963" w14:textId="75F3ACB2" w:rsidR="002976BE" w:rsidRDefault="002976BE" w:rsidP="002976BE">
      <w:pPr>
        <w:pStyle w:val="Listenabsatz"/>
      </w:pPr>
      <w:r w:rsidRPr="002976BE">
        <w:t xml:space="preserve">b) Welche Geschwindigkeit haben Photoelektronen bei Bestrahlung von Natrium mit einer Wellenlänge von </w:t>
      </w:r>
      <w:r w:rsidR="006C52C5">
        <w:t>532</w:t>
      </w:r>
      <w:r w:rsidR="00327B8E">
        <w:t>,</w:t>
      </w:r>
      <w:r w:rsidRPr="002976BE">
        <w:t>0 [</w:t>
      </w:r>
      <w:proofErr w:type="spellStart"/>
      <w:r w:rsidRPr="002976BE">
        <w:t>nm</w:t>
      </w:r>
      <w:proofErr w:type="spellEnd"/>
      <w:r w:rsidRPr="002976BE">
        <w:t xml:space="preserve">]? </w:t>
      </w:r>
      <w:r w:rsidR="00917F26">
        <w:t>(5 P)</w:t>
      </w:r>
    </w:p>
    <w:p w14:paraId="2FE841D6" w14:textId="612938C4" w:rsidR="002976BE" w:rsidRDefault="002976BE" w:rsidP="002976BE">
      <w:pPr>
        <w:pStyle w:val="Listenabsatz"/>
      </w:pPr>
      <w:r w:rsidRPr="002976BE">
        <w:t>Angaben: h = 6</w:t>
      </w:r>
      <w:r w:rsidR="00327B8E">
        <w:t>,</w:t>
      </w:r>
      <w:r w:rsidRPr="002976BE">
        <w:t>626∙10</w:t>
      </w:r>
      <w:r w:rsidRPr="006C52C5">
        <w:rPr>
          <w:vertAlign w:val="superscript"/>
        </w:rPr>
        <w:t>−34</w:t>
      </w:r>
      <w:r w:rsidRPr="002976BE">
        <w:t xml:space="preserve"> [</w:t>
      </w:r>
      <w:proofErr w:type="spellStart"/>
      <w:r w:rsidRPr="002976BE">
        <w:t>Js</w:t>
      </w:r>
      <w:proofErr w:type="spellEnd"/>
      <w:r w:rsidRPr="002976BE">
        <w:t>]</w:t>
      </w:r>
      <w:r w:rsidR="006C52C5">
        <w:t>,</w:t>
      </w:r>
      <w:r w:rsidRPr="002976BE">
        <w:t xml:space="preserve"> c = 2</w:t>
      </w:r>
      <w:r w:rsidR="00327B8E">
        <w:t>,</w:t>
      </w:r>
      <w:r w:rsidRPr="002976BE">
        <w:t>998∙10</w:t>
      </w:r>
      <w:r w:rsidRPr="006C52C5">
        <w:rPr>
          <w:vertAlign w:val="superscript"/>
        </w:rPr>
        <w:t>8</w:t>
      </w:r>
      <w:r w:rsidRPr="002976BE">
        <w:t xml:space="preserve"> [m/s]</w:t>
      </w:r>
      <w:r w:rsidR="006C52C5">
        <w:t>,</w:t>
      </w:r>
      <w:r w:rsidRPr="002976BE">
        <w:t xml:space="preserve"> </w:t>
      </w:r>
      <w:proofErr w:type="spellStart"/>
      <w:r w:rsidRPr="002976BE">
        <w:t>m</w:t>
      </w:r>
      <w:r w:rsidRPr="006C52C5">
        <w:rPr>
          <w:vertAlign w:val="subscript"/>
        </w:rPr>
        <w:t>e</w:t>
      </w:r>
      <w:proofErr w:type="spellEnd"/>
      <w:r w:rsidRPr="002976BE">
        <w:t xml:space="preserve"> = 9</w:t>
      </w:r>
      <w:r w:rsidR="00327B8E">
        <w:t>,</w:t>
      </w:r>
      <w:r w:rsidRPr="002976BE">
        <w:t>109∙10</w:t>
      </w:r>
      <w:r w:rsidRPr="006C52C5">
        <w:rPr>
          <w:vertAlign w:val="superscript"/>
        </w:rPr>
        <w:t>-31</w:t>
      </w:r>
      <w:r w:rsidRPr="002976BE">
        <w:t xml:space="preserve"> [kg]</w:t>
      </w:r>
    </w:p>
    <w:p w14:paraId="4252EDD5" w14:textId="2B6F28DF" w:rsidR="00327B8E" w:rsidRPr="0036245C" w:rsidRDefault="00327B8E" w:rsidP="002976BE">
      <w:pPr>
        <w:pStyle w:val="Listenabsatz"/>
      </w:pPr>
      <w:r>
        <w:t xml:space="preserve">Lösung: </w:t>
      </w:r>
      <w:r w:rsidR="008108A6">
        <w:t>E</w:t>
      </w:r>
      <w:r w:rsidR="008108A6">
        <w:rPr>
          <w:vertAlign w:val="subscript"/>
        </w:rPr>
        <w:t>kin</w:t>
      </w:r>
      <w:r w:rsidR="008108A6">
        <w:t xml:space="preserve"> = </w:t>
      </w:r>
      <w:proofErr w:type="spellStart"/>
      <w:r w:rsidR="008108A6">
        <w:t>E</w:t>
      </w:r>
      <w:r w:rsidR="008108A6">
        <w:rPr>
          <w:vertAlign w:val="subscript"/>
        </w:rPr>
        <w:t>Ph</w:t>
      </w:r>
      <w:proofErr w:type="spellEnd"/>
      <w:r w:rsidR="008108A6">
        <w:rPr>
          <w:vertAlign w:val="subscript"/>
        </w:rPr>
        <w:t xml:space="preserve"> </w:t>
      </w:r>
      <w:r w:rsidR="008108A6">
        <w:t xml:space="preserve">– </w:t>
      </w:r>
      <w:proofErr w:type="spellStart"/>
      <w:r w:rsidR="008108A6">
        <w:t>E</w:t>
      </w:r>
      <w:r w:rsidR="008108A6">
        <w:rPr>
          <w:vertAlign w:val="subscript"/>
        </w:rPr>
        <w:t>Austritt</w:t>
      </w:r>
      <w:proofErr w:type="spellEnd"/>
      <w:r w:rsidR="008108A6">
        <w:t xml:space="preserve"> = </w:t>
      </w:r>
      <w:r w:rsidR="00E86AEC">
        <w:t xml:space="preserve">h*c / </w:t>
      </w:r>
      <w:r w:rsidR="00E86AEC">
        <w:rPr>
          <w:rFonts w:ascii="Calibri" w:hAnsi="Calibri" w:cs="Calibri"/>
        </w:rPr>
        <w:t>λ</w:t>
      </w:r>
      <w:r w:rsidR="00E86AEC">
        <w:t xml:space="preserve"> – 3,653</w:t>
      </w:r>
      <w:r w:rsidR="00C1280C">
        <w:t>*10</w:t>
      </w:r>
      <w:r w:rsidR="00C1280C">
        <w:rPr>
          <w:vertAlign w:val="superscript"/>
        </w:rPr>
        <w:t xml:space="preserve">-19 </w:t>
      </w:r>
      <w:r w:rsidR="00C1280C">
        <w:t xml:space="preserve">J = </w:t>
      </w:r>
      <w:r w:rsidR="0036245C">
        <w:t>8,1 * 10</w:t>
      </w:r>
      <w:r w:rsidR="0036245C">
        <w:rPr>
          <w:vertAlign w:val="superscript"/>
        </w:rPr>
        <w:t>-21</w:t>
      </w:r>
      <w:r w:rsidR="0036245C">
        <w:t xml:space="preserve"> = 0,5*</w:t>
      </w:r>
      <w:proofErr w:type="spellStart"/>
      <w:r w:rsidR="0036245C">
        <w:t>m</w:t>
      </w:r>
      <w:r w:rsidR="005861D6">
        <w:rPr>
          <w:vertAlign w:val="subscript"/>
        </w:rPr>
        <w:t>e</w:t>
      </w:r>
      <w:proofErr w:type="spellEnd"/>
      <w:r w:rsidR="0036245C">
        <w:t>*v</w:t>
      </w:r>
      <w:r w:rsidR="0036245C">
        <w:rPr>
          <w:vertAlign w:val="superscript"/>
        </w:rPr>
        <w:t>2</w:t>
      </w:r>
      <w:r w:rsidR="0036245C">
        <w:t xml:space="preserve"> -&gt; v = </w:t>
      </w:r>
      <w:r w:rsidR="005861D6">
        <w:t>133290 m/s</w:t>
      </w:r>
    </w:p>
    <w:p w14:paraId="42559C61" w14:textId="3011F98E" w:rsidR="002976BE" w:rsidRDefault="002976BE" w:rsidP="000C75B8">
      <w:pPr>
        <w:pStyle w:val="Listenabsatz"/>
        <w:numPr>
          <w:ilvl w:val="0"/>
          <w:numId w:val="2"/>
        </w:numPr>
      </w:pPr>
      <w:r w:rsidRPr="002976BE">
        <w:t xml:space="preserve">Die </w:t>
      </w:r>
      <w:r>
        <w:t>Lyman</w:t>
      </w:r>
      <w:r w:rsidRPr="002976BE">
        <w:t xml:space="preserve">-Serie zeigt an ihrem langwelligen Ende die erste Linie bei </w:t>
      </w:r>
      <w:r>
        <w:t>121,5670</w:t>
      </w:r>
      <w:r w:rsidRPr="002976BE">
        <w:t xml:space="preserve"> nm. </w:t>
      </w:r>
    </w:p>
    <w:p w14:paraId="3462A98E" w14:textId="1CDE6621" w:rsidR="002976BE" w:rsidRDefault="002976BE" w:rsidP="002976BE">
      <w:pPr>
        <w:pStyle w:val="Listenabsatz"/>
      </w:pPr>
      <w:r w:rsidRPr="002976BE">
        <w:t xml:space="preserve">a) Geben Sie die Hauptquantenzahlen für Ausgangs- und Endzustand der genannten Linie aus der </w:t>
      </w:r>
      <w:r>
        <w:t>Lyman</w:t>
      </w:r>
      <w:r w:rsidRPr="002976BE">
        <w:t xml:space="preserve">-Serie an und bestimmen Sie den Entartungsgrad für jeden der beiden Zustände. </w:t>
      </w:r>
      <w:r w:rsidR="00917F26">
        <w:t>(5 P)</w:t>
      </w:r>
    </w:p>
    <w:p w14:paraId="7F8CF64F" w14:textId="644E159D" w:rsidR="002976BE" w:rsidRDefault="002976BE" w:rsidP="002976BE">
      <w:pPr>
        <w:pStyle w:val="Listenabsatz"/>
      </w:pPr>
      <w:r w:rsidRPr="002976BE">
        <w:t xml:space="preserve">b) Berechnen Sie aus obiger Angabe mit Hilfe </w:t>
      </w:r>
      <w:proofErr w:type="gramStart"/>
      <w:r w:rsidRPr="002976BE">
        <w:t xml:space="preserve">des </w:t>
      </w:r>
      <w:proofErr w:type="spellStart"/>
      <w:r w:rsidRPr="002976BE">
        <w:t>Ritz</w:t>
      </w:r>
      <w:proofErr w:type="gramEnd"/>
      <w:r w:rsidRPr="002976BE">
        <w:t>‘schen</w:t>
      </w:r>
      <w:proofErr w:type="spellEnd"/>
      <w:r w:rsidRPr="002976BE">
        <w:t xml:space="preserve"> Kombinationsprinzips die Rydberg-Konstante in [cm</w:t>
      </w:r>
      <w:r w:rsidRPr="002976BE">
        <w:rPr>
          <w:vertAlign w:val="superscript"/>
        </w:rPr>
        <w:t>-1</w:t>
      </w:r>
      <w:r w:rsidRPr="002976BE">
        <w:t>] und damit anschließend die Wellenzahl in [cm</w:t>
      </w:r>
      <w:r w:rsidRPr="002976BE">
        <w:rPr>
          <w:vertAlign w:val="superscript"/>
        </w:rPr>
        <w:t>-1</w:t>
      </w:r>
      <w:r w:rsidRPr="002976BE">
        <w:t>] der kurzwelligsten Linie in der Lyman-Serie.</w:t>
      </w:r>
      <w:r w:rsidR="00917F26">
        <w:t xml:space="preserve"> (5 P)</w:t>
      </w:r>
    </w:p>
    <w:p w14:paraId="5C515BFE" w14:textId="35BA43CB" w:rsidR="00C95180" w:rsidRDefault="00C95180" w:rsidP="002976BE">
      <w:pPr>
        <w:pStyle w:val="Listenabsatz"/>
      </w:pPr>
      <w:r>
        <w:t>Lösung:</w:t>
      </w:r>
      <w:r w:rsidR="00E40CED">
        <w:t xml:space="preserve"> </w:t>
      </w:r>
      <w:r w:rsidR="004D6BCD">
        <w:t xml:space="preserve">a) </w:t>
      </w:r>
      <w:r w:rsidR="00E40CED">
        <w:t xml:space="preserve">n=1 (Lyman-Serie), </w:t>
      </w:r>
      <w:r w:rsidR="00090797">
        <w:t xml:space="preserve">m=2 (langwelliges Ende -&gt; geringste Energiedifferenz); Entartungsgrad: </w:t>
      </w:r>
      <w:r w:rsidR="00431042">
        <w:t>2*1</w:t>
      </w:r>
      <w:r w:rsidR="00431042">
        <w:rPr>
          <w:vertAlign w:val="superscript"/>
        </w:rPr>
        <w:t>2</w:t>
      </w:r>
      <w:r w:rsidR="00431042">
        <w:t xml:space="preserve"> = 2; 2*2</w:t>
      </w:r>
      <w:r w:rsidR="00431042">
        <w:rPr>
          <w:vertAlign w:val="superscript"/>
        </w:rPr>
        <w:t>2</w:t>
      </w:r>
      <w:r w:rsidR="00431042">
        <w:t>=8</w:t>
      </w:r>
    </w:p>
    <w:p w14:paraId="151140B4" w14:textId="55BD5CD1" w:rsidR="004D6BCD" w:rsidRPr="0055033D" w:rsidRDefault="004D6BCD" w:rsidP="002976BE">
      <w:pPr>
        <w:pStyle w:val="Listenabsatz"/>
        <w:rPr>
          <w:vertAlign w:val="superscript"/>
        </w:rPr>
      </w:pPr>
      <w:r>
        <w:t xml:space="preserve">b)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121,567m</m:t>
            </m:r>
          </m:den>
        </m:f>
      </m:oMath>
      <w:r w:rsidR="00761CE3">
        <w:rPr>
          <w:rFonts w:eastAsiaTheme="minorEastAsia"/>
        </w:rPr>
        <w:t>*10</w:t>
      </w:r>
      <w:r w:rsidR="00761CE3">
        <w:rPr>
          <w:rFonts w:eastAsiaTheme="minorEastAsia"/>
          <w:vertAlign w:val="superscript"/>
        </w:rPr>
        <w:t>9</w:t>
      </w:r>
      <w:r w:rsidR="00F65842">
        <w:rPr>
          <w:rFonts w:eastAsiaTheme="minorEastAsia"/>
        </w:rPr>
        <w:t xml:space="preserve"> = R * (1 – 0,25) -&gt; </w:t>
      </w:r>
      <w:r w:rsidR="004C2D23">
        <w:rPr>
          <w:rFonts w:eastAsiaTheme="minorEastAsia"/>
        </w:rPr>
        <w:t xml:space="preserve">R </w:t>
      </w:r>
      <w:r w:rsidR="00557D13">
        <w:rPr>
          <w:rFonts w:eastAsiaTheme="minorEastAsia"/>
        </w:rPr>
        <w:t>= 10</w:t>
      </w:r>
      <w:r w:rsidR="0055033D">
        <w:rPr>
          <w:rFonts w:eastAsiaTheme="minorEastAsia"/>
        </w:rPr>
        <w:t>9679 cm</w:t>
      </w:r>
      <w:r w:rsidR="0055033D">
        <w:rPr>
          <w:rFonts w:eastAsiaTheme="minorEastAsia"/>
          <w:vertAlign w:val="superscript"/>
        </w:rPr>
        <w:t>-1</w:t>
      </w:r>
    </w:p>
    <w:p w14:paraId="1C310FE9" w14:textId="213C1E16" w:rsidR="00C95180" w:rsidRDefault="00C95180">
      <w:r>
        <w:br w:type="page"/>
      </w:r>
    </w:p>
    <w:p w14:paraId="1A5AED90" w14:textId="1CCC99D9" w:rsidR="00C95180" w:rsidRDefault="00C95180" w:rsidP="002976BE">
      <w:pPr>
        <w:pStyle w:val="Listenabsatz"/>
      </w:pPr>
      <w:r>
        <w:lastRenderedPageBreak/>
        <w:t>Anorganische Chemie</w:t>
      </w:r>
    </w:p>
    <w:p w14:paraId="6D40E073" w14:textId="4F88B36D" w:rsidR="00C95180" w:rsidRDefault="001A55D3" w:rsidP="00C95180">
      <w:pPr>
        <w:pStyle w:val="Listenabsatz"/>
        <w:numPr>
          <w:ilvl w:val="0"/>
          <w:numId w:val="3"/>
        </w:numPr>
      </w:pPr>
      <w:r>
        <w:t>(11 P)</w:t>
      </w:r>
    </w:p>
    <w:p w14:paraId="0582926E" w14:textId="5389EC73" w:rsidR="00C95180" w:rsidRDefault="00C95180" w:rsidP="00C95180">
      <w:pPr>
        <w:pStyle w:val="Listenabsatz"/>
        <w:numPr>
          <w:ilvl w:val="1"/>
          <w:numId w:val="3"/>
        </w:numPr>
      </w:pPr>
      <w:r>
        <w:t>Ergänzen Sie die Leerfelder der folgenden Kerngleichungsreaktionen.</w:t>
      </w:r>
    </w:p>
    <w:p w14:paraId="2A4AB0ED" w14:textId="668545CA" w:rsidR="00C95180" w:rsidRDefault="00381A3D" w:rsidP="00C95180">
      <w:pPr>
        <w:pStyle w:val="Listenabsatz"/>
        <w:numPr>
          <w:ilvl w:val="2"/>
          <w:numId w:val="3"/>
        </w:numPr>
      </w:pPr>
      <w:r>
        <w:rPr>
          <w:vertAlign w:val="superscript"/>
        </w:rPr>
        <w:t>35</w:t>
      </w:r>
      <w:r w:rsidR="00BC43AE">
        <w:rPr>
          <w:vertAlign w:val="subscript"/>
        </w:rPr>
        <w:t>a</w:t>
      </w:r>
      <w:r>
        <w:rPr>
          <w:vertAlign w:val="subscript"/>
        </w:rPr>
        <w:t xml:space="preserve"> </w:t>
      </w:r>
      <w:r>
        <w:t xml:space="preserve">Cl + </w:t>
      </w:r>
      <w:r>
        <w:rPr>
          <w:vertAlign w:val="superscript"/>
        </w:rPr>
        <w:t>1</w:t>
      </w:r>
      <w:r>
        <w:rPr>
          <w:vertAlign w:val="subscript"/>
        </w:rPr>
        <w:t>0</w:t>
      </w:r>
      <w:r>
        <w:t xml:space="preserve"> n -&gt; </w:t>
      </w:r>
      <w:r w:rsidR="001639EE">
        <w:rPr>
          <w:vertAlign w:val="superscript"/>
        </w:rPr>
        <w:t>b</w:t>
      </w:r>
      <w:r w:rsidR="009A4F07">
        <w:rPr>
          <w:vertAlign w:val="subscript"/>
        </w:rPr>
        <w:t>15</w:t>
      </w:r>
      <w:r w:rsidR="009A4F07">
        <w:t xml:space="preserve"> P + </w:t>
      </w:r>
      <w:r w:rsidR="009A4F07">
        <w:rPr>
          <w:vertAlign w:val="superscript"/>
        </w:rPr>
        <w:t>4</w:t>
      </w:r>
      <w:r w:rsidR="009A4F07">
        <w:rPr>
          <w:vertAlign w:val="subscript"/>
        </w:rPr>
        <w:t>2</w:t>
      </w:r>
      <w:r w:rsidR="009A4F07">
        <w:t xml:space="preserve"> He</w:t>
      </w:r>
    </w:p>
    <w:p w14:paraId="3F803A46" w14:textId="7BFB1431" w:rsidR="009A4F07" w:rsidRDefault="009A4F07" w:rsidP="009A4F07">
      <w:pPr>
        <w:pStyle w:val="Listenabsatz"/>
        <w:ind w:left="2520"/>
      </w:pPr>
      <w:r>
        <w:t>Lösung: a=17, b=</w:t>
      </w:r>
      <w:r w:rsidR="00C77774">
        <w:t>32</w:t>
      </w:r>
    </w:p>
    <w:p w14:paraId="1551279A" w14:textId="4BB88CF6" w:rsidR="00C77774" w:rsidRDefault="001A55D3" w:rsidP="00C77774">
      <w:pPr>
        <w:pStyle w:val="Listenabsatz"/>
        <w:numPr>
          <w:ilvl w:val="2"/>
          <w:numId w:val="3"/>
        </w:numPr>
      </w:pPr>
      <w:r>
        <w:rPr>
          <w:vertAlign w:val="superscript"/>
        </w:rPr>
        <w:t>20</w:t>
      </w:r>
      <w:r>
        <w:rPr>
          <w:vertAlign w:val="subscript"/>
        </w:rPr>
        <w:t>10</w:t>
      </w:r>
      <w:r>
        <w:t xml:space="preserve"> Ne + c -&gt; </w:t>
      </w:r>
      <w:r>
        <w:rPr>
          <w:vertAlign w:val="superscript"/>
        </w:rPr>
        <w:t>2</w:t>
      </w:r>
      <w:r w:rsidR="005D0723">
        <w:rPr>
          <w:vertAlign w:val="superscript"/>
        </w:rPr>
        <w:t>5</w:t>
      </w:r>
      <w:r>
        <w:rPr>
          <w:vertAlign w:val="subscript"/>
        </w:rPr>
        <w:t>12</w:t>
      </w:r>
      <w:r>
        <w:t xml:space="preserve"> Mg + </w:t>
      </w:r>
      <w:r w:rsidR="005D0723">
        <w:rPr>
          <w:vertAlign w:val="superscript"/>
        </w:rPr>
        <w:t>1</w:t>
      </w:r>
      <w:r w:rsidR="005D0723">
        <w:rPr>
          <w:vertAlign w:val="subscript"/>
        </w:rPr>
        <w:t>0</w:t>
      </w:r>
      <w:r w:rsidR="005D0723">
        <w:t xml:space="preserve"> n</w:t>
      </w:r>
    </w:p>
    <w:p w14:paraId="03B5B3C2" w14:textId="6F88AE7F" w:rsidR="005D0723" w:rsidRDefault="005D0723" w:rsidP="005D0723">
      <w:pPr>
        <w:pStyle w:val="Listenabsatz"/>
        <w:ind w:left="2700"/>
      </w:pPr>
      <w:r>
        <w:t xml:space="preserve">Lösung: c = </w:t>
      </w:r>
      <w:r>
        <w:rPr>
          <w:vertAlign w:val="superscript"/>
        </w:rPr>
        <w:t>4</w:t>
      </w:r>
      <w:r>
        <w:rPr>
          <w:vertAlign w:val="subscript"/>
        </w:rPr>
        <w:t>2</w:t>
      </w:r>
      <w:r>
        <w:t xml:space="preserve"> He</w:t>
      </w:r>
    </w:p>
    <w:p w14:paraId="5CC73A22" w14:textId="6496D8F8" w:rsidR="005D0723" w:rsidRDefault="005D0723" w:rsidP="005D0723">
      <w:pPr>
        <w:pStyle w:val="Listenabsatz"/>
        <w:numPr>
          <w:ilvl w:val="1"/>
          <w:numId w:val="3"/>
        </w:numPr>
      </w:pPr>
      <w:r>
        <w:t>Kreuzen Sie die zutreffende Aussage an:</w:t>
      </w:r>
    </w:p>
    <w:p w14:paraId="6C8C6544" w14:textId="6F75E8DF" w:rsidR="005D0723" w:rsidRDefault="005D0723" w:rsidP="005D0723">
      <w:pPr>
        <w:pStyle w:val="Listenabsatz"/>
        <w:numPr>
          <w:ilvl w:val="2"/>
          <w:numId w:val="3"/>
        </w:numPr>
      </w:pPr>
      <w:r>
        <w:t xml:space="preserve">Die Energie </w:t>
      </w:r>
      <w:proofErr w:type="spellStart"/>
      <w:r>
        <w:t>einesElektrons</w:t>
      </w:r>
      <w:proofErr w:type="spellEnd"/>
      <w:r>
        <w:t xml:space="preserve"> </w:t>
      </w:r>
      <w:r w:rsidR="004F35FD">
        <w:t>hängt nur von n ab.</w:t>
      </w:r>
    </w:p>
    <w:p w14:paraId="404D5694" w14:textId="7288E11B" w:rsidR="004F35FD" w:rsidRDefault="004F35FD" w:rsidP="005D0723">
      <w:pPr>
        <w:pStyle w:val="Listenabsatz"/>
        <w:numPr>
          <w:ilvl w:val="2"/>
          <w:numId w:val="3"/>
        </w:numPr>
      </w:pPr>
      <w:r>
        <w:t>Die Energie eines Elektrons hängt nur von l ab.</w:t>
      </w:r>
    </w:p>
    <w:p w14:paraId="6616A3B4" w14:textId="46060F0A" w:rsidR="004F35FD" w:rsidRDefault="004F35FD" w:rsidP="004F35FD">
      <w:pPr>
        <w:pStyle w:val="Listenabsatz"/>
        <w:numPr>
          <w:ilvl w:val="2"/>
          <w:numId w:val="3"/>
        </w:numPr>
      </w:pPr>
      <w:r>
        <w:t>Die Energie eines Elektrons hängt von n und l ab.</w:t>
      </w:r>
    </w:p>
    <w:p w14:paraId="36EF9DA7" w14:textId="0F9CCD4A" w:rsidR="004F35FD" w:rsidRDefault="004F35FD" w:rsidP="004F35FD">
      <w:pPr>
        <w:pStyle w:val="Listenabsatz"/>
        <w:numPr>
          <w:ilvl w:val="2"/>
          <w:numId w:val="3"/>
        </w:numPr>
      </w:pPr>
      <w:r>
        <w:t xml:space="preserve">Die Energie eines Elektrons hängt </w:t>
      </w:r>
      <w:r w:rsidR="007D0CEE">
        <w:t>von l und m ab.</w:t>
      </w:r>
    </w:p>
    <w:p w14:paraId="76B1C9BE" w14:textId="3C938E67" w:rsidR="007D0CEE" w:rsidRDefault="007D0CEE" w:rsidP="007D0CEE">
      <w:pPr>
        <w:pStyle w:val="Listenabsatz"/>
        <w:ind w:left="2700"/>
      </w:pPr>
      <w:r>
        <w:t xml:space="preserve">Lösung: </w:t>
      </w:r>
      <w:proofErr w:type="spellStart"/>
      <w:r>
        <w:t>i</w:t>
      </w:r>
      <w:r w:rsidR="005D4CF9">
        <w:t>ii.</w:t>
      </w:r>
      <w:proofErr w:type="spellEnd"/>
    </w:p>
    <w:p w14:paraId="1AE64180" w14:textId="71B018E1" w:rsidR="005D4CF9" w:rsidRDefault="005D4CF9" w:rsidP="005D4CF9">
      <w:pPr>
        <w:pStyle w:val="Listenabsatz"/>
        <w:numPr>
          <w:ilvl w:val="1"/>
          <w:numId w:val="3"/>
        </w:numPr>
      </w:pPr>
      <w:r>
        <w:t xml:space="preserve">Ordnen Sie jeweils in aufsteigender Reihenfolge nach der </w:t>
      </w:r>
      <w:r w:rsidR="00EE4B0C">
        <w:t>zweiten Ionisierungsenergie.</w:t>
      </w:r>
    </w:p>
    <w:p w14:paraId="15151BE8" w14:textId="1DEB2539" w:rsidR="00EE4B0C" w:rsidRPr="000F000A" w:rsidRDefault="00EE4B0C" w:rsidP="00EE4B0C">
      <w:pPr>
        <w:pStyle w:val="Listenabsatz"/>
        <w:numPr>
          <w:ilvl w:val="2"/>
          <w:numId w:val="3"/>
        </w:numPr>
      </w:pPr>
      <w:r>
        <w:t>Ar</w:t>
      </w:r>
      <w:r>
        <w:rPr>
          <w:vertAlign w:val="superscript"/>
        </w:rPr>
        <w:t>+</w:t>
      </w:r>
      <w:r>
        <w:t>, Kr</w:t>
      </w:r>
      <w:r>
        <w:rPr>
          <w:vertAlign w:val="superscript"/>
        </w:rPr>
        <w:t>+</w:t>
      </w:r>
    </w:p>
    <w:p w14:paraId="293ED6C0" w14:textId="70C27531" w:rsidR="000F000A" w:rsidRPr="004017F1" w:rsidRDefault="00944FD1" w:rsidP="00EE4B0C">
      <w:pPr>
        <w:pStyle w:val="Listenabsatz"/>
        <w:numPr>
          <w:ilvl w:val="2"/>
          <w:numId w:val="3"/>
        </w:numPr>
      </w:pPr>
      <w:proofErr w:type="gramStart"/>
      <w:r>
        <w:t>Na</w:t>
      </w:r>
      <w:proofErr w:type="gramEnd"/>
      <w:r>
        <w:rPr>
          <w:vertAlign w:val="superscript"/>
        </w:rPr>
        <w:t>+</w:t>
      </w:r>
      <w:r>
        <w:t>, Mg</w:t>
      </w:r>
      <w:r>
        <w:rPr>
          <w:vertAlign w:val="superscript"/>
        </w:rPr>
        <w:t>+</w:t>
      </w:r>
    </w:p>
    <w:p w14:paraId="49EFFB4D" w14:textId="0C6BEAF7" w:rsidR="004017F1" w:rsidRDefault="00937107" w:rsidP="00EE4B0C">
      <w:pPr>
        <w:pStyle w:val="Listenabsatz"/>
        <w:numPr>
          <w:ilvl w:val="2"/>
          <w:numId w:val="3"/>
        </w:numPr>
      </w:pPr>
      <w:r>
        <w:t>N</w:t>
      </w:r>
      <w:r w:rsidR="004017F1">
        <w:rPr>
          <w:vertAlign w:val="superscript"/>
        </w:rPr>
        <w:t>+</w:t>
      </w:r>
      <w:r>
        <w:t>, O</w:t>
      </w:r>
      <w:r w:rsidR="004017F1">
        <w:rPr>
          <w:vertAlign w:val="superscript"/>
        </w:rPr>
        <w:t>+</w:t>
      </w:r>
    </w:p>
    <w:p w14:paraId="6303F2CF" w14:textId="493EDB12" w:rsidR="00937107" w:rsidRDefault="00937107" w:rsidP="00937107">
      <w:pPr>
        <w:pStyle w:val="Listenabsatz"/>
        <w:ind w:left="2700"/>
      </w:pPr>
      <w:r>
        <w:t xml:space="preserve">Lösung: </w:t>
      </w:r>
      <w:r w:rsidR="00EA7EDA">
        <w:t>Kr &lt; Ar</w:t>
      </w:r>
      <w:r w:rsidR="00007E22">
        <w:t xml:space="preserve"> (Periode)</w:t>
      </w:r>
    </w:p>
    <w:p w14:paraId="4C141963" w14:textId="05FD350D" w:rsidR="00007E22" w:rsidRDefault="00007E22" w:rsidP="00937107">
      <w:pPr>
        <w:pStyle w:val="Listenabsatz"/>
        <w:ind w:left="2700"/>
      </w:pPr>
      <w:r>
        <w:tab/>
      </w:r>
      <w:r>
        <w:tab/>
      </w:r>
      <w:proofErr w:type="gramStart"/>
      <w:r w:rsidR="00EA7EDA">
        <w:t>Na</w:t>
      </w:r>
      <w:proofErr w:type="gramEnd"/>
      <w:r w:rsidR="00EA7EDA">
        <w:t xml:space="preserve"> &lt; Mg (</w:t>
      </w:r>
      <w:r w:rsidR="003422B1">
        <w:t>Mg muss bei dritter Ionisierung Edelgaskonfiguration aufgeben)</w:t>
      </w:r>
    </w:p>
    <w:p w14:paraId="4C6D3084" w14:textId="4E62F01F" w:rsidR="003422B1" w:rsidRDefault="003422B1" w:rsidP="00937107">
      <w:pPr>
        <w:pStyle w:val="Listenabsatz"/>
        <w:ind w:left="2700"/>
      </w:pPr>
      <w:r>
        <w:tab/>
      </w:r>
      <w:r>
        <w:tab/>
      </w:r>
      <w:r w:rsidR="001045F6">
        <w:t>N &lt; O</w:t>
      </w:r>
      <w:r w:rsidR="00C2364D">
        <w:t xml:space="preserve"> (</w:t>
      </w:r>
      <w:r w:rsidR="00541DD8">
        <w:t>effektive Kernladung)</w:t>
      </w:r>
    </w:p>
    <w:p w14:paraId="6AA40466" w14:textId="5C5FA85F" w:rsidR="00901F2F" w:rsidRDefault="00217A4F" w:rsidP="00901F2F">
      <w:pPr>
        <w:pStyle w:val="Listenabsatz"/>
        <w:numPr>
          <w:ilvl w:val="0"/>
          <w:numId w:val="3"/>
        </w:numPr>
      </w:pPr>
      <w:proofErr w:type="spellStart"/>
      <w:r>
        <w:t>Metacinnabarit</w:t>
      </w:r>
      <w:proofErr w:type="spellEnd"/>
      <w:r>
        <w:t xml:space="preserve"> ist die schwarze Modifikation von </w:t>
      </w:r>
      <w:proofErr w:type="spellStart"/>
      <w:r w:rsidR="00C64FC5">
        <w:t>HgS</w:t>
      </w:r>
      <w:proofErr w:type="spellEnd"/>
      <w:r w:rsidR="00C64FC5">
        <w:t>.</w:t>
      </w:r>
    </w:p>
    <w:p w14:paraId="73C1DE31" w14:textId="5ECA20A2" w:rsidR="00AA5313" w:rsidRPr="00B8365A" w:rsidRDefault="00AA5313" w:rsidP="00B8365A">
      <w:pPr>
        <w:ind w:left="372" w:firstLine="708"/>
        <w:rPr>
          <w:i/>
          <w:iCs/>
        </w:rPr>
      </w:pPr>
      <w:r w:rsidRPr="00B8365A">
        <w:rPr>
          <w:i/>
          <w:iCs/>
        </w:rPr>
        <w:t>Abbildung</w:t>
      </w:r>
      <w:r w:rsidR="00B8365A" w:rsidRPr="00B8365A">
        <w:rPr>
          <w:i/>
          <w:iCs/>
        </w:rPr>
        <w:t>en zu</w:t>
      </w:r>
      <w:r w:rsidR="0036305D">
        <w:rPr>
          <w:i/>
          <w:iCs/>
        </w:rPr>
        <w:t xml:space="preserve"> Elementarzellen folgender</w:t>
      </w:r>
      <w:r w:rsidR="00B8365A" w:rsidRPr="00B8365A">
        <w:rPr>
          <w:i/>
          <w:iCs/>
        </w:rPr>
        <w:t xml:space="preserve"> Kristallstrukturen</w:t>
      </w:r>
      <w:r w:rsidR="00C97DF7">
        <w:rPr>
          <w:i/>
          <w:iCs/>
        </w:rPr>
        <w:t xml:space="preserve"> (ohne Bezeichnungen)</w:t>
      </w:r>
      <w:r w:rsidR="00B8365A" w:rsidRPr="00B8365A">
        <w:rPr>
          <w:i/>
          <w:iCs/>
        </w:rPr>
        <w:t>:</w:t>
      </w:r>
    </w:p>
    <w:p w14:paraId="25D0F733" w14:textId="5EDDFE92" w:rsidR="00B8365A" w:rsidRDefault="00061CF2" w:rsidP="00FD2052">
      <w:pPr>
        <w:pStyle w:val="Listenabsatz"/>
        <w:numPr>
          <w:ilvl w:val="1"/>
          <w:numId w:val="8"/>
        </w:numPr>
      </w:pPr>
      <w:r>
        <w:t>Zinkblende-Struktur</w:t>
      </w:r>
    </w:p>
    <w:p w14:paraId="037F2F4A" w14:textId="04E306CF" w:rsidR="00061CF2" w:rsidRDefault="00C97DF7" w:rsidP="00FD2052">
      <w:pPr>
        <w:pStyle w:val="Listenabsatz"/>
        <w:numPr>
          <w:ilvl w:val="1"/>
          <w:numId w:val="8"/>
        </w:numPr>
      </w:pPr>
      <w:r>
        <w:t>Cäsiumchlorid-Struktur</w:t>
      </w:r>
    </w:p>
    <w:p w14:paraId="634E2949" w14:textId="4F52D41A" w:rsidR="00C97DF7" w:rsidRDefault="00C97DF7" w:rsidP="00FD2052">
      <w:pPr>
        <w:pStyle w:val="Listenabsatz"/>
        <w:numPr>
          <w:ilvl w:val="1"/>
          <w:numId w:val="8"/>
        </w:numPr>
      </w:pPr>
      <w:r>
        <w:t>Natriumchlorid-Struktu</w:t>
      </w:r>
      <w:r w:rsidR="00FD2052">
        <w:t>r</w:t>
      </w:r>
    </w:p>
    <w:p w14:paraId="18F1BF4B" w14:textId="5FC179D6" w:rsidR="00C97DF7" w:rsidRDefault="00FD2052" w:rsidP="00FD2052">
      <w:pPr>
        <w:pStyle w:val="Listenabsatz"/>
        <w:numPr>
          <w:ilvl w:val="0"/>
          <w:numId w:val="7"/>
        </w:numPr>
      </w:pPr>
      <w:r>
        <w:t xml:space="preserve">Geben Sie die zutreffende Struktur </w:t>
      </w:r>
      <w:r w:rsidR="00367F0F">
        <w:t xml:space="preserve">für </w:t>
      </w:r>
      <w:proofErr w:type="spellStart"/>
      <w:r w:rsidR="00367F0F">
        <w:t>Metacinnabarit</w:t>
      </w:r>
      <w:proofErr w:type="spellEnd"/>
      <w:r w:rsidR="00367F0F">
        <w:t xml:space="preserve"> an (</w:t>
      </w:r>
      <w:r w:rsidR="00563BDA">
        <w:t>Gegeben: Ionenradien, sodass r</w:t>
      </w:r>
      <w:r w:rsidR="00563BDA">
        <w:rPr>
          <w:vertAlign w:val="subscript"/>
        </w:rPr>
        <w:t>+</w:t>
      </w:r>
      <w:r w:rsidR="00563BDA">
        <w:t>/r</w:t>
      </w:r>
      <w:r w:rsidR="00563BDA">
        <w:rPr>
          <w:vertAlign w:val="subscript"/>
        </w:rPr>
        <w:t>-</w:t>
      </w:r>
      <w:r w:rsidR="00563BDA">
        <w:t xml:space="preserve"> &lt; 0,414).</w:t>
      </w:r>
    </w:p>
    <w:p w14:paraId="7764AE12" w14:textId="2E35F54C" w:rsidR="00E20770" w:rsidRDefault="00E20770" w:rsidP="00E20770">
      <w:pPr>
        <w:pStyle w:val="Listenabsatz"/>
        <w:ind w:left="1800"/>
      </w:pPr>
      <w:r>
        <w:t>Lösung: i.</w:t>
      </w:r>
    </w:p>
    <w:p w14:paraId="75CF350B" w14:textId="5C289B9A" w:rsidR="00563BDA" w:rsidRDefault="00E20770" w:rsidP="00FD2052">
      <w:pPr>
        <w:pStyle w:val="Listenabsatz"/>
        <w:numPr>
          <w:ilvl w:val="0"/>
          <w:numId w:val="7"/>
        </w:numPr>
      </w:pPr>
      <w:r>
        <w:t>Geben Sie die jeweilige Koordinationszahl für Anionen und Kationen an.</w:t>
      </w:r>
    </w:p>
    <w:p w14:paraId="4996C718" w14:textId="1B37B7BF" w:rsidR="00E20770" w:rsidRDefault="00E20770" w:rsidP="00E20770">
      <w:pPr>
        <w:pStyle w:val="Listenabsatz"/>
        <w:ind w:left="1800"/>
      </w:pPr>
      <w:r>
        <w:t>Lösung: jeweils 4</w:t>
      </w:r>
    </w:p>
    <w:p w14:paraId="4F98C2A6" w14:textId="3140534C" w:rsidR="00640D69" w:rsidRDefault="00640D69" w:rsidP="00640D69">
      <w:pPr>
        <w:pStyle w:val="Listenabsatz"/>
        <w:numPr>
          <w:ilvl w:val="0"/>
          <w:numId w:val="7"/>
        </w:numPr>
      </w:pPr>
      <w:r>
        <w:t>Geben Sie an, welche Lücken durch die Ionen besetzt werden und wie viele es davon pro Elementarzelle gibt.</w:t>
      </w:r>
    </w:p>
    <w:p w14:paraId="2149A6E2" w14:textId="4B102D7D" w:rsidR="00640D69" w:rsidRDefault="00640D69" w:rsidP="00640D69">
      <w:pPr>
        <w:pStyle w:val="Listenabsatz"/>
        <w:ind w:left="1800"/>
      </w:pPr>
      <w:r>
        <w:t xml:space="preserve">Lösung: </w:t>
      </w:r>
      <w:r w:rsidR="0036305D">
        <w:t>Hälfte der Tetraederlücken durch Hg</w:t>
      </w:r>
      <w:r w:rsidR="0036305D">
        <w:rPr>
          <w:vertAlign w:val="superscript"/>
        </w:rPr>
        <w:t>2+</w:t>
      </w:r>
      <w:r w:rsidR="0036305D">
        <w:t>, 4 pro Elementarzelle.</w:t>
      </w:r>
    </w:p>
    <w:p w14:paraId="6D151EA3" w14:textId="58DCD2AC" w:rsidR="0037465B" w:rsidRDefault="0037465B" w:rsidP="0037465B">
      <w:pPr>
        <w:pStyle w:val="Listenabsatz"/>
        <w:numPr>
          <w:ilvl w:val="0"/>
          <w:numId w:val="7"/>
        </w:numPr>
      </w:pPr>
      <w:r>
        <w:t xml:space="preserve">Schlagen Sie eine </w:t>
      </w:r>
      <w:r w:rsidR="003E293F">
        <w:t xml:space="preserve">mögliche </w:t>
      </w:r>
      <w:r>
        <w:t>Kristallstruktur für die folgenden Verbindungen vor</w:t>
      </w:r>
      <w:r w:rsidR="00772DFA">
        <w:t>.</w:t>
      </w:r>
    </w:p>
    <w:p w14:paraId="5E9ACE24" w14:textId="0804128F" w:rsidR="00772DFA" w:rsidRDefault="00772DFA" w:rsidP="00772DFA">
      <w:pPr>
        <w:pStyle w:val="Listenabsatz"/>
        <w:numPr>
          <w:ilvl w:val="2"/>
          <w:numId w:val="7"/>
        </w:numPr>
      </w:pPr>
      <w:r>
        <w:t>SrF</w:t>
      </w:r>
      <w:r>
        <w:rPr>
          <w:vertAlign w:val="subscript"/>
        </w:rPr>
        <w:t>2</w:t>
      </w:r>
      <w:r w:rsidR="008013D9">
        <w:t xml:space="preserve"> (Sr</w:t>
      </w:r>
      <w:r w:rsidR="008013D9">
        <w:rPr>
          <w:vertAlign w:val="superscript"/>
        </w:rPr>
        <w:t>2+</w:t>
      </w:r>
      <w:r w:rsidR="008013D9">
        <w:t xml:space="preserve">: 126 </w:t>
      </w:r>
      <w:proofErr w:type="spellStart"/>
      <w:r w:rsidR="008013D9">
        <w:t>pm</w:t>
      </w:r>
      <w:proofErr w:type="spellEnd"/>
      <w:r w:rsidR="008013D9">
        <w:t>, F</w:t>
      </w:r>
      <w:r w:rsidR="008013D9">
        <w:rPr>
          <w:vertAlign w:val="superscript"/>
        </w:rPr>
        <w:t>-</w:t>
      </w:r>
      <w:r w:rsidR="008013D9">
        <w:t xml:space="preserve">: </w:t>
      </w:r>
      <w:r w:rsidR="003E293F">
        <w:t xml:space="preserve">133 </w:t>
      </w:r>
      <w:proofErr w:type="spellStart"/>
      <w:r w:rsidR="003E293F">
        <w:t>pm</w:t>
      </w:r>
      <w:proofErr w:type="spellEnd"/>
      <w:r w:rsidR="003E293F">
        <w:t>)</w:t>
      </w:r>
    </w:p>
    <w:p w14:paraId="017A021E" w14:textId="5597ACDF" w:rsidR="00772DFA" w:rsidRPr="001148DD" w:rsidRDefault="00772DFA" w:rsidP="00772DFA">
      <w:pPr>
        <w:pStyle w:val="Listenabsatz"/>
        <w:numPr>
          <w:ilvl w:val="2"/>
          <w:numId w:val="7"/>
        </w:numPr>
        <w:rPr>
          <w:lang w:val="en-US"/>
        </w:rPr>
      </w:pPr>
      <w:proofErr w:type="spellStart"/>
      <w:r w:rsidRPr="001148DD">
        <w:rPr>
          <w:lang w:val="en-US"/>
        </w:rPr>
        <w:t>CaS</w:t>
      </w:r>
      <w:proofErr w:type="spellEnd"/>
      <w:r w:rsidR="003E293F" w:rsidRPr="001148DD">
        <w:rPr>
          <w:lang w:val="en-US"/>
        </w:rPr>
        <w:t xml:space="preserve"> </w:t>
      </w:r>
      <w:r w:rsidR="00472CBA" w:rsidRPr="001148DD">
        <w:rPr>
          <w:lang w:val="en-US"/>
        </w:rPr>
        <w:t>(Ca</w:t>
      </w:r>
      <w:r w:rsidR="00472CBA" w:rsidRPr="001148DD">
        <w:rPr>
          <w:vertAlign w:val="superscript"/>
          <w:lang w:val="en-US"/>
        </w:rPr>
        <w:t>2+</w:t>
      </w:r>
      <w:r w:rsidR="00472CBA" w:rsidRPr="001148DD">
        <w:rPr>
          <w:lang w:val="en-US"/>
        </w:rPr>
        <w:t>: 100 pm, S</w:t>
      </w:r>
      <w:r w:rsidR="00472CBA" w:rsidRPr="001148DD">
        <w:rPr>
          <w:vertAlign w:val="superscript"/>
          <w:lang w:val="en-US"/>
        </w:rPr>
        <w:t>2-</w:t>
      </w:r>
      <w:r w:rsidR="00472CBA" w:rsidRPr="001148DD">
        <w:rPr>
          <w:lang w:val="en-US"/>
        </w:rPr>
        <w:t xml:space="preserve">: </w:t>
      </w:r>
      <w:r w:rsidR="001148DD" w:rsidRPr="001148DD">
        <w:rPr>
          <w:lang w:val="en-US"/>
        </w:rPr>
        <w:t>184 pm</w:t>
      </w:r>
      <w:r w:rsidR="001148DD">
        <w:rPr>
          <w:lang w:val="en-US"/>
        </w:rPr>
        <w:t>)</w:t>
      </w:r>
    </w:p>
    <w:p w14:paraId="7C8AC567" w14:textId="4868D51F" w:rsidR="00772DFA" w:rsidRPr="00C365B2" w:rsidRDefault="00772DFA" w:rsidP="00772DFA">
      <w:pPr>
        <w:pStyle w:val="Listenabsatz"/>
        <w:numPr>
          <w:ilvl w:val="2"/>
          <w:numId w:val="7"/>
        </w:numPr>
        <w:rPr>
          <w:lang w:val="en-US"/>
        </w:rPr>
      </w:pPr>
      <w:proofErr w:type="spellStart"/>
      <w:r w:rsidRPr="00C365B2">
        <w:rPr>
          <w:lang w:val="en-US"/>
        </w:rPr>
        <w:t>TlBr</w:t>
      </w:r>
      <w:proofErr w:type="spellEnd"/>
      <w:r w:rsidR="00E16223" w:rsidRPr="00C365B2">
        <w:rPr>
          <w:lang w:val="en-US"/>
        </w:rPr>
        <w:t xml:space="preserve"> (Tl</w:t>
      </w:r>
      <w:r w:rsidR="00E16223" w:rsidRPr="00C365B2">
        <w:rPr>
          <w:vertAlign w:val="superscript"/>
          <w:lang w:val="en-US"/>
        </w:rPr>
        <w:t>+</w:t>
      </w:r>
      <w:r w:rsidR="00E16223" w:rsidRPr="00C365B2">
        <w:rPr>
          <w:lang w:val="en-US"/>
        </w:rPr>
        <w:t>: 159 pm, Br</w:t>
      </w:r>
      <w:r w:rsidR="00E16223" w:rsidRPr="00C365B2">
        <w:rPr>
          <w:vertAlign w:val="superscript"/>
          <w:lang w:val="en-US"/>
        </w:rPr>
        <w:t>-</w:t>
      </w:r>
      <w:r w:rsidR="00E16223" w:rsidRPr="00C365B2">
        <w:rPr>
          <w:lang w:val="en-US"/>
        </w:rPr>
        <w:t xml:space="preserve">: </w:t>
      </w:r>
      <w:r w:rsidR="00C365B2" w:rsidRPr="00C365B2">
        <w:rPr>
          <w:lang w:val="en-US"/>
        </w:rPr>
        <w:t>196 p</w:t>
      </w:r>
      <w:r w:rsidR="00C365B2">
        <w:rPr>
          <w:lang w:val="en-US"/>
        </w:rPr>
        <w:t>m)</w:t>
      </w:r>
    </w:p>
    <w:p w14:paraId="446AEA14" w14:textId="77777777" w:rsidR="00211004" w:rsidRDefault="00DA52FC" w:rsidP="00DA52FC">
      <w:pPr>
        <w:pStyle w:val="Listenabsatz"/>
        <w:ind w:left="3240"/>
      </w:pPr>
      <w:r>
        <w:t xml:space="preserve">Lösung: </w:t>
      </w:r>
      <w:proofErr w:type="spellStart"/>
      <w:r w:rsidR="003E293F">
        <w:t>Flourit</w:t>
      </w:r>
      <w:proofErr w:type="spellEnd"/>
      <w:r w:rsidR="003E293F">
        <w:t xml:space="preserve">-Struktur, </w:t>
      </w:r>
    </w:p>
    <w:p w14:paraId="19BD55B2" w14:textId="3FE1619F" w:rsidR="00DA52FC" w:rsidRDefault="001148DD" w:rsidP="00211004">
      <w:pPr>
        <w:pStyle w:val="Listenabsatz"/>
        <w:ind w:left="4248"/>
      </w:pPr>
      <w:r>
        <w:t>NaCl- (oder</w:t>
      </w:r>
      <w:r w:rsidR="00C640DB">
        <w:t xml:space="preserve"> Nickelarsenid-) </w:t>
      </w:r>
      <w:proofErr w:type="spellStart"/>
      <w:r w:rsidR="00C640DB">
        <w:t>Strukur</w:t>
      </w:r>
      <w:proofErr w:type="spellEnd"/>
      <w:r w:rsidR="009A2919">
        <w:t xml:space="preserve">, </w:t>
      </w:r>
      <w:proofErr w:type="spellStart"/>
      <w:r w:rsidR="00211004">
        <w:t>Cäsiumchloridstruktur</w:t>
      </w:r>
      <w:proofErr w:type="spellEnd"/>
    </w:p>
    <w:p w14:paraId="574F8858" w14:textId="77777777" w:rsidR="000A74BE" w:rsidRDefault="00211004" w:rsidP="00211004">
      <w:pPr>
        <w:ind w:left="720"/>
      </w:pPr>
      <w:r>
        <w:t xml:space="preserve">3. </w:t>
      </w:r>
    </w:p>
    <w:p w14:paraId="03F38C8F" w14:textId="00EB20A2" w:rsidR="00211004" w:rsidRDefault="0048668E" w:rsidP="000A74BE">
      <w:pPr>
        <w:pStyle w:val="Listenabsatz"/>
        <w:numPr>
          <w:ilvl w:val="0"/>
          <w:numId w:val="9"/>
        </w:numPr>
      </w:pPr>
      <w:r>
        <w:t>Zeichen Sie für folgende Verbindungen eine plausible Lewis-Formel</w:t>
      </w:r>
      <w:r w:rsidR="000846E8">
        <w:t xml:space="preserve"> (mit allen Valenzelektronen). Sollte mehrere Grenzstrukturen existieren, zeichne Sie nur eine. Geben Sie nach dem VSEPR-Modell </w:t>
      </w:r>
      <w:r w:rsidR="0001752B">
        <w:t>reale Struktur und Pseudostruktur an.</w:t>
      </w:r>
    </w:p>
    <w:p w14:paraId="11EED03C" w14:textId="6649A299" w:rsidR="000A74BE" w:rsidRDefault="00F72E71" w:rsidP="000A74BE">
      <w:pPr>
        <w:pStyle w:val="Listenabsatz"/>
        <w:numPr>
          <w:ilvl w:val="0"/>
          <w:numId w:val="10"/>
        </w:numPr>
      </w:pPr>
      <w:r>
        <w:lastRenderedPageBreak/>
        <w:t>Br</w:t>
      </w:r>
      <w:r w:rsidRPr="00F72E71">
        <w:rPr>
          <w:vertAlign w:val="subscript"/>
        </w:rPr>
        <w:t>3</w:t>
      </w:r>
      <w:r>
        <w:rPr>
          <w:vertAlign w:val="superscript"/>
        </w:rPr>
        <w:t>-</w:t>
      </w:r>
    </w:p>
    <w:p w14:paraId="53386513" w14:textId="02D9E408" w:rsidR="00F72E71" w:rsidRPr="00F72E71" w:rsidRDefault="00F72E71" w:rsidP="000A74BE">
      <w:pPr>
        <w:pStyle w:val="Listenabsatz"/>
        <w:numPr>
          <w:ilvl w:val="0"/>
          <w:numId w:val="10"/>
        </w:numPr>
      </w:pPr>
      <w:r>
        <w:t>SF</w:t>
      </w:r>
      <w:r>
        <w:rPr>
          <w:vertAlign w:val="subscript"/>
        </w:rPr>
        <w:t>5</w:t>
      </w:r>
      <w:r>
        <w:rPr>
          <w:vertAlign w:val="superscript"/>
        </w:rPr>
        <w:t>-</w:t>
      </w:r>
    </w:p>
    <w:p w14:paraId="332A7081" w14:textId="2665190B" w:rsidR="00F72E71" w:rsidRDefault="00253927" w:rsidP="000A74BE">
      <w:pPr>
        <w:pStyle w:val="Listenabsatz"/>
        <w:numPr>
          <w:ilvl w:val="0"/>
          <w:numId w:val="10"/>
        </w:numPr>
      </w:pPr>
      <w:r>
        <w:t>POF</w:t>
      </w:r>
      <w:r>
        <w:rPr>
          <w:vertAlign w:val="subscript"/>
        </w:rPr>
        <w:t>3</w:t>
      </w:r>
    </w:p>
    <w:p w14:paraId="0094A74E" w14:textId="7FEE5E96" w:rsidR="00253927" w:rsidRDefault="00253927" w:rsidP="000A74BE">
      <w:pPr>
        <w:pStyle w:val="Listenabsatz"/>
        <w:numPr>
          <w:ilvl w:val="0"/>
          <w:numId w:val="10"/>
        </w:numPr>
      </w:pPr>
      <w:r>
        <w:t>NOF</w:t>
      </w:r>
    </w:p>
    <w:p w14:paraId="4955EE30" w14:textId="11ECF15A" w:rsidR="00253927" w:rsidRDefault="00253927" w:rsidP="00253927">
      <w:pPr>
        <w:pStyle w:val="Listenabsatz"/>
        <w:ind w:left="2160"/>
      </w:pPr>
      <w:r>
        <w:t xml:space="preserve">Lösung: </w:t>
      </w:r>
    </w:p>
    <w:p w14:paraId="25B5DDC8" w14:textId="5A9991C7" w:rsidR="00253927" w:rsidRDefault="00211D5A" w:rsidP="00253927">
      <w:pPr>
        <w:pStyle w:val="Listenabsatz"/>
        <w:ind w:left="2160"/>
      </w:pPr>
      <w:r>
        <w:t xml:space="preserve">1 </w:t>
      </w:r>
      <w:proofErr w:type="spellStart"/>
      <w:r>
        <w:t>ionogene</w:t>
      </w:r>
      <w:proofErr w:type="spellEnd"/>
      <w:r>
        <w:t xml:space="preserve"> Bindung, </w:t>
      </w:r>
      <w:r w:rsidR="002D644B">
        <w:t>P</w:t>
      </w:r>
      <w:r w:rsidR="00253927">
        <w:t>seudo</w:t>
      </w:r>
      <w:r w:rsidR="002D644B">
        <w:t>-</w:t>
      </w:r>
      <w:proofErr w:type="spellStart"/>
      <w:r w:rsidR="0034015C">
        <w:t>Trigonalbipyramidal</w:t>
      </w:r>
      <w:proofErr w:type="spellEnd"/>
      <w:r w:rsidR="0034015C">
        <w:t>, linear</w:t>
      </w:r>
    </w:p>
    <w:p w14:paraId="73A0CE1D" w14:textId="60F8748E" w:rsidR="0034015C" w:rsidRDefault="00907B4B" w:rsidP="00253927">
      <w:pPr>
        <w:pStyle w:val="Listenabsatz"/>
        <w:ind w:left="2160"/>
      </w:pPr>
      <w:r>
        <w:t xml:space="preserve">2 </w:t>
      </w:r>
      <w:proofErr w:type="spellStart"/>
      <w:r>
        <w:t>ionogene</w:t>
      </w:r>
      <w:proofErr w:type="spellEnd"/>
      <w:r>
        <w:t xml:space="preserve"> B</w:t>
      </w:r>
      <w:r w:rsidR="00211D5A">
        <w:t xml:space="preserve">indungen, </w:t>
      </w:r>
      <w:proofErr w:type="spellStart"/>
      <w:r w:rsidR="00211D5A">
        <w:t>Pseuso-Oktraedrisch</w:t>
      </w:r>
      <w:proofErr w:type="spellEnd"/>
      <w:r w:rsidR="00211D5A">
        <w:t>, quadratisch-py</w:t>
      </w:r>
      <w:r w:rsidR="000B1E6D">
        <w:t>r</w:t>
      </w:r>
      <w:r w:rsidR="00211D5A">
        <w:t>amidal</w:t>
      </w:r>
    </w:p>
    <w:p w14:paraId="030D4442" w14:textId="0E143363" w:rsidR="00211D5A" w:rsidRDefault="00617126" w:rsidP="00253927">
      <w:pPr>
        <w:pStyle w:val="Listenabsatz"/>
        <w:ind w:left="2160"/>
      </w:pPr>
      <w:r>
        <w:t>P als Zentralatom, (Pseudo)</w:t>
      </w:r>
      <w:r w:rsidR="00843F64">
        <w:t>tetraedrisch</w:t>
      </w:r>
    </w:p>
    <w:p w14:paraId="12672927" w14:textId="7C217EC8" w:rsidR="00843F64" w:rsidRDefault="00843F64" w:rsidP="00253927">
      <w:pPr>
        <w:pStyle w:val="Listenabsatz"/>
        <w:ind w:left="2160"/>
      </w:pPr>
      <w:r>
        <w:t>N als Zentralatom</w:t>
      </w:r>
      <w:r w:rsidR="00FF423C">
        <w:t>, Pseudo-trigonal-planar, gewinkelt</w:t>
      </w:r>
    </w:p>
    <w:p w14:paraId="1BEE993C" w14:textId="5C44CD97" w:rsidR="004975FF" w:rsidRDefault="004975FF" w:rsidP="004975FF">
      <w:pPr>
        <w:pStyle w:val="Listenabsatz"/>
        <w:numPr>
          <w:ilvl w:val="0"/>
          <w:numId w:val="9"/>
        </w:numPr>
      </w:pPr>
      <w:r>
        <w:t>Sortieren Sie die folgenden Verbindungen nach zunehmendem Bindungswinkel</w:t>
      </w:r>
      <w:r w:rsidR="00CC64E4">
        <w:t>.</w:t>
      </w:r>
    </w:p>
    <w:p w14:paraId="6AEC6C30" w14:textId="6CC49559" w:rsidR="00CC64E4" w:rsidRDefault="00CC64E4" w:rsidP="00CC64E4">
      <w:pPr>
        <w:pStyle w:val="Listenabsatz"/>
        <w:numPr>
          <w:ilvl w:val="1"/>
          <w:numId w:val="9"/>
        </w:numPr>
      </w:pPr>
      <w:r>
        <w:t>NCl</w:t>
      </w:r>
      <w:r>
        <w:rPr>
          <w:vertAlign w:val="subscript"/>
        </w:rPr>
        <w:t>3</w:t>
      </w:r>
      <w:r>
        <w:t>, NBr</w:t>
      </w:r>
      <w:r>
        <w:rPr>
          <w:vertAlign w:val="subscript"/>
        </w:rPr>
        <w:t>3</w:t>
      </w:r>
      <w:r>
        <w:t>, NF</w:t>
      </w:r>
      <w:r>
        <w:rPr>
          <w:vertAlign w:val="subscript"/>
        </w:rPr>
        <w:t>3</w:t>
      </w:r>
    </w:p>
    <w:p w14:paraId="0B94E55A" w14:textId="58360797" w:rsidR="00CC64E4" w:rsidRDefault="00C62537" w:rsidP="00CC64E4">
      <w:pPr>
        <w:pStyle w:val="Listenabsatz"/>
        <w:numPr>
          <w:ilvl w:val="1"/>
          <w:numId w:val="9"/>
        </w:numPr>
      </w:pPr>
      <w:r>
        <w:t>PH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>, PH</w:t>
      </w:r>
      <w:r>
        <w:rPr>
          <w:vertAlign w:val="subscript"/>
        </w:rPr>
        <w:t>3</w:t>
      </w:r>
      <w:r>
        <w:t>, PH</w:t>
      </w:r>
      <w:r>
        <w:rPr>
          <w:vertAlign w:val="subscript"/>
        </w:rPr>
        <w:t>4</w:t>
      </w:r>
      <w:r>
        <w:rPr>
          <w:vertAlign w:val="superscript"/>
        </w:rPr>
        <w:t>+</w:t>
      </w:r>
    </w:p>
    <w:p w14:paraId="1D77A467" w14:textId="15945DB1" w:rsidR="00C62537" w:rsidRDefault="009D2708" w:rsidP="00CC64E4">
      <w:pPr>
        <w:pStyle w:val="Listenabsatz"/>
        <w:numPr>
          <w:ilvl w:val="1"/>
          <w:numId w:val="9"/>
        </w:numPr>
      </w:pPr>
      <w:r>
        <w:t>XeF</w:t>
      </w:r>
      <w:r>
        <w:rPr>
          <w:vertAlign w:val="subscript"/>
        </w:rPr>
        <w:t>2</w:t>
      </w:r>
      <w:r>
        <w:t>, PH</w:t>
      </w:r>
      <w:r>
        <w:rPr>
          <w:vertAlign w:val="subscript"/>
        </w:rPr>
        <w:t>2</w:t>
      </w:r>
      <w:r>
        <w:rPr>
          <w:vertAlign w:val="superscript"/>
        </w:rPr>
        <w:t>-</w:t>
      </w:r>
      <w:r>
        <w:t>, PH</w:t>
      </w:r>
      <w:r>
        <w:rPr>
          <w:vertAlign w:val="subscript"/>
        </w:rPr>
        <w:t>4</w:t>
      </w:r>
      <w:r>
        <w:rPr>
          <w:vertAlign w:val="superscript"/>
        </w:rPr>
        <w:t>+</w:t>
      </w:r>
    </w:p>
    <w:p w14:paraId="2BAC93EF" w14:textId="1252F388" w:rsidR="009D2708" w:rsidRDefault="009D2708" w:rsidP="009D2708">
      <w:pPr>
        <w:pStyle w:val="Listenabsatz"/>
        <w:ind w:left="2160"/>
      </w:pPr>
      <w:r>
        <w:t>Lösung:</w:t>
      </w:r>
    </w:p>
    <w:p w14:paraId="4C07B678" w14:textId="0C32A896" w:rsidR="009D2708" w:rsidRDefault="00C77E79" w:rsidP="009D2708">
      <w:pPr>
        <w:pStyle w:val="Listenabsatz"/>
        <w:ind w:left="2160"/>
      </w:pPr>
      <w:r>
        <w:t>F&lt;Cl&lt;Br (abnehmende EN)</w:t>
      </w:r>
    </w:p>
    <w:p w14:paraId="0235D41B" w14:textId="10BDFA40" w:rsidR="00C77E79" w:rsidRDefault="0031150D" w:rsidP="009D2708">
      <w:pPr>
        <w:pStyle w:val="Listenabsatz"/>
        <w:ind w:left="2160"/>
      </w:pPr>
      <w:r>
        <w:t>2&lt;3&lt;4 (</w:t>
      </w:r>
      <w:r w:rsidR="00C35515">
        <w:t>abnehmende Anzahl freier Elektronenpaare am Phosphor)</w:t>
      </w:r>
    </w:p>
    <w:p w14:paraId="31AA6E6F" w14:textId="1A80D761" w:rsidR="00D10C2A" w:rsidRDefault="0034314E" w:rsidP="009D2708">
      <w:pPr>
        <w:pStyle w:val="Listenabsatz"/>
        <w:ind w:left="2160"/>
      </w:pPr>
      <w:r w:rsidRPr="00655D24">
        <w:t>PH</w:t>
      </w:r>
      <w:r w:rsidRPr="00655D24">
        <w:rPr>
          <w:vertAlign w:val="subscript"/>
        </w:rPr>
        <w:t>2</w:t>
      </w:r>
      <w:r w:rsidRPr="00655D24">
        <w:rPr>
          <w:vertAlign w:val="superscript"/>
        </w:rPr>
        <w:t>-</w:t>
      </w:r>
      <w:r w:rsidRPr="00655D24">
        <w:t>&lt;PH</w:t>
      </w:r>
      <w:r w:rsidRPr="00655D24">
        <w:rPr>
          <w:vertAlign w:val="subscript"/>
        </w:rPr>
        <w:t>4</w:t>
      </w:r>
      <w:r w:rsidRPr="00655D24">
        <w:rPr>
          <w:vertAlign w:val="superscript"/>
        </w:rPr>
        <w:t>+</w:t>
      </w:r>
      <w:r w:rsidR="00655D24" w:rsidRPr="00655D24">
        <w:t>&lt;XeF</w:t>
      </w:r>
      <w:r w:rsidR="00655D24" w:rsidRPr="00655D24">
        <w:rPr>
          <w:vertAlign w:val="subscript"/>
        </w:rPr>
        <w:t>2</w:t>
      </w:r>
      <w:r w:rsidR="00655D24" w:rsidRPr="00655D24">
        <w:t xml:space="preserve"> (XeF</w:t>
      </w:r>
      <w:r w:rsidR="00655D24" w:rsidRPr="00655D24">
        <w:rPr>
          <w:vertAlign w:val="subscript"/>
        </w:rPr>
        <w:t>2</w:t>
      </w:r>
      <w:r w:rsidR="00655D24" w:rsidRPr="00655D24">
        <w:t xml:space="preserve"> linear, die an</w:t>
      </w:r>
      <w:r w:rsidR="00655D24">
        <w:t>deren beiden (</w:t>
      </w:r>
      <w:proofErr w:type="spellStart"/>
      <w:r w:rsidR="00655D24">
        <w:t>pseudotetraedrisch</w:t>
      </w:r>
      <w:proofErr w:type="spellEnd"/>
      <w:r w:rsidR="00655D24">
        <w:t>, s. oben)</w:t>
      </w:r>
    </w:p>
    <w:p w14:paraId="06F19C87" w14:textId="1F21B581" w:rsidR="002C763E" w:rsidRDefault="002C763E" w:rsidP="002C763E">
      <w:pPr>
        <w:pStyle w:val="Listenabsatz"/>
        <w:ind w:left="708"/>
      </w:pPr>
      <w:r>
        <w:t xml:space="preserve">4.  </w:t>
      </w:r>
      <w:r w:rsidR="0022090C">
        <w:t xml:space="preserve">In einem HF-Molekül bilden das </w:t>
      </w:r>
      <w:r w:rsidR="003E4D14">
        <w:t xml:space="preserve">s-Orbital des Wasserstoffs und ein p-Orbital des Fluors </w:t>
      </w:r>
      <w:r w:rsidR="00A206CE">
        <w:t>ein bindendes und ein antibindendes Molekülorbital. Zeichen Sie diese Kombinationen systematisch (mit Vorzeichen) und geben Sie jeweils die Anzahl der Knotenflächen an.</w:t>
      </w:r>
      <w:r w:rsidR="00F44EE0">
        <w:t xml:space="preserve"> (4 P)</w:t>
      </w:r>
    </w:p>
    <w:p w14:paraId="54755F32" w14:textId="30F08183" w:rsidR="002B4C63" w:rsidRDefault="00F44EE0" w:rsidP="002C763E">
      <w:pPr>
        <w:pStyle w:val="Listenabsatz"/>
        <w:ind w:left="708"/>
      </w:pPr>
      <w:r>
        <w:t xml:space="preserve">Lösung: Bindend: Keine Knotenfläche, Elektronendichte auf Kernverbindungsachse, </w:t>
      </w:r>
      <w:r w:rsidR="00A402F3">
        <w:t>mehr Elektronen (größere Keule) bei Fluor</w:t>
      </w:r>
      <w:r w:rsidR="004843ED">
        <w:t>, gleichnamige Vorzeichen überlappen (z.B. positives s-Orbital mit positiver p-Keule)</w:t>
      </w:r>
      <w:r w:rsidR="00A402F3">
        <w:t>.</w:t>
      </w:r>
    </w:p>
    <w:p w14:paraId="4F1D1120" w14:textId="2BD9006B" w:rsidR="00A402F3" w:rsidRDefault="00A402F3" w:rsidP="002C763E">
      <w:pPr>
        <w:pStyle w:val="Listenabsatz"/>
        <w:ind w:left="708"/>
      </w:pPr>
      <w:r>
        <w:t>Antibindend: Eine Knotenflächen zwischen den Kernen</w:t>
      </w:r>
      <w:r w:rsidR="004843ED">
        <w:t xml:space="preserve">, </w:t>
      </w:r>
      <w:r w:rsidR="00E81BF2">
        <w:t>ungleichnamige Vorzeichen überlappen (z.B. positives s-Orbital (gleich wie bei bindend) mit negativer p-Keule).</w:t>
      </w:r>
    </w:p>
    <w:p w14:paraId="61544AF5" w14:textId="79CC9349" w:rsidR="00B75866" w:rsidRDefault="00B75866">
      <w:r>
        <w:br w:type="page"/>
      </w:r>
    </w:p>
    <w:p w14:paraId="383B4225" w14:textId="5CDA8BB6" w:rsidR="00B75866" w:rsidRDefault="00774840" w:rsidP="002C763E">
      <w:pPr>
        <w:pStyle w:val="Listenabsatz"/>
        <w:ind w:left="708"/>
      </w:pPr>
      <w:r>
        <w:lastRenderedPageBreak/>
        <w:t>Experimentalchemie:</w:t>
      </w:r>
    </w:p>
    <w:p w14:paraId="23830CB2" w14:textId="77777777" w:rsidR="00EA3184" w:rsidRDefault="00EA3184" w:rsidP="00774840">
      <w:pPr>
        <w:pStyle w:val="Listenabsatz"/>
        <w:numPr>
          <w:ilvl w:val="0"/>
          <w:numId w:val="11"/>
        </w:numPr>
      </w:pPr>
    </w:p>
    <w:p w14:paraId="513D73C0" w14:textId="758AD6E3" w:rsidR="00C1435B" w:rsidRDefault="00774840" w:rsidP="00EA3184">
      <w:pPr>
        <w:pStyle w:val="Listenabsatz"/>
        <w:numPr>
          <w:ilvl w:val="0"/>
          <w:numId w:val="12"/>
        </w:numPr>
      </w:pPr>
      <w:r>
        <w:t xml:space="preserve">Erläutern Sie kurz die Wasserzersetzung in einem </w:t>
      </w:r>
      <w:proofErr w:type="spellStart"/>
      <w:r>
        <w:t>Hoff’mannschen</w:t>
      </w:r>
      <w:proofErr w:type="spellEnd"/>
      <w:r>
        <w:t xml:space="preserve"> Zersetzung</w:t>
      </w:r>
      <w:r w:rsidR="00C1435B">
        <w:t xml:space="preserve">sapparat mit Hilfe vollständiger </w:t>
      </w:r>
      <w:proofErr w:type="spellStart"/>
      <w:r w:rsidR="00C1435B">
        <w:t>Reaktions</w:t>
      </w:r>
      <w:proofErr w:type="spellEnd"/>
      <w:r w:rsidR="00C1435B">
        <w:t>(teil)</w:t>
      </w:r>
      <w:proofErr w:type="spellStart"/>
      <w:r w:rsidR="00C1435B">
        <w:t>gleichungen</w:t>
      </w:r>
      <w:proofErr w:type="spellEnd"/>
      <w:r w:rsidR="00C1435B">
        <w:t>.</w:t>
      </w:r>
    </w:p>
    <w:p w14:paraId="340445C4" w14:textId="77777777" w:rsidR="006A28D4" w:rsidRDefault="00C1435B" w:rsidP="00C1435B">
      <w:pPr>
        <w:ind w:left="1068"/>
      </w:pPr>
      <w:r>
        <w:t>Lösung:</w:t>
      </w:r>
      <w:r w:rsidR="00057C59">
        <w:t xml:space="preserve"> An der Anode wird der Sauerstoff in Wassermolekülen zu elementarem Sauerstoff reduziert</w:t>
      </w:r>
      <w:r w:rsidR="006A28D4">
        <w:t>, an der Katode werden Oxoniumionen zu Wassermolekülen und elementarem Wasserstoff reduziert:</w:t>
      </w:r>
    </w:p>
    <w:p w14:paraId="23042F75" w14:textId="77777777" w:rsidR="00041D6D" w:rsidRDefault="006A28D4" w:rsidP="00C1435B">
      <w:pPr>
        <w:ind w:left="1068"/>
      </w:pPr>
      <w:proofErr w:type="spellStart"/>
      <w:r>
        <w:t>Ox</w:t>
      </w:r>
      <w:proofErr w:type="spellEnd"/>
      <w:r>
        <w:t>.: 6 H</w:t>
      </w:r>
      <w:r>
        <w:rPr>
          <w:vertAlign w:val="subscript"/>
        </w:rPr>
        <w:t>2</w:t>
      </w:r>
      <w:r>
        <w:t>O</w:t>
      </w:r>
      <w:r w:rsidR="00041D6D">
        <w:t xml:space="preserve"> -&gt; 4 H</w:t>
      </w:r>
      <w:r w:rsidR="00041D6D">
        <w:rPr>
          <w:vertAlign w:val="subscript"/>
        </w:rPr>
        <w:t>3</w:t>
      </w:r>
      <w:r w:rsidR="00041D6D">
        <w:t>O</w:t>
      </w:r>
      <w:r w:rsidR="00041D6D">
        <w:rPr>
          <w:vertAlign w:val="superscript"/>
        </w:rPr>
        <w:t>+</w:t>
      </w:r>
      <w:r w:rsidR="00041D6D">
        <w:t xml:space="preserve"> + O</w:t>
      </w:r>
      <w:r w:rsidR="00041D6D">
        <w:rPr>
          <w:vertAlign w:val="subscript"/>
        </w:rPr>
        <w:t>2</w:t>
      </w:r>
      <w:r w:rsidR="00041D6D">
        <w:t xml:space="preserve"> + 4 e</w:t>
      </w:r>
      <w:r w:rsidR="00041D6D">
        <w:rPr>
          <w:vertAlign w:val="superscript"/>
        </w:rPr>
        <w:t>-</w:t>
      </w:r>
    </w:p>
    <w:p w14:paraId="3E796942" w14:textId="77777777" w:rsidR="00F03532" w:rsidRDefault="00041D6D" w:rsidP="00C1435B">
      <w:pPr>
        <w:ind w:left="1068"/>
      </w:pPr>
      <w:r>
        <w:t xml:space="preserve">Red.: </w:t>
      </w:r>
      <w:r w:rsidR="00F03532">
        <w:t>4 H</w:t>
      </w:r>
      <w:r w:rsidR="00F03532">
        <w:rPr>
          <w:vertAlign w:val="subscript"/>
        </w:rPr>
        <w:t>3</w:t>
      </w:r>
      <w:r w:rsidR="00F03532">
        <w:t>O</w:t>
      </w:r>
      <w:r w:rsidR="00F03532">
        <w:rPr>
          <w:vertAlign w:val="superscript"/>
        </w:rPr>
        <w:t>+</w:t>
      </w:r>
      <w:r w:rsidR="00F03532">
        <w:t xml:space="preserve"> + 4 e</w:t>
      </w:r>
      <w:r w:rsidR="00F03532">
        <w:rPr>
          <w:vertAlign w:val="superscript"/>
        </w:rPr>
        <w:t>-</w:t>
      </w:r>
      <w:r w:rsidR="00F03532">
        <w:t xml:space="preserve"> -&gt; 4 H</w:t>
      </w:r>
      <w:r w:rsidR="00F03532">
        <w:rPr>
          <w:vertAlign w:val="subscript"/>
        </w:rPr>
        <w:t>2</w:t>
      </w:r>
      <w:r w:rsidR="00F03532">
        <w:t>O + 2 H</w:t>
      </w:r>
      <w:r w:rsidR="00F03532">
        <w:rPr>
          <w:vertAlign w:val="subscript"/>
        </w:rPr>
        <w:t>2</w:t>
      </w:r>
    </w:p>
    <w:p w14:paraId="6255B185" w14:textId="4B11D36B" w:rsidR="00774840" w:rsidRPr="0021730F" w:rsidRDefault="00F03532" w:rsidP="00C1435B">
      <w:pPr>
        <w:ind w:left="1068"/>
      </w:pPr>
      <w:proofErr w:type="spellStart"/>
      <w:r>
        <w:t>Redox</w:t>
      </w:r>
      <w:proofErr w:type="spellEnd"/>
      <w:r>
        <w:t xml:space="preserve">: </w:t>
      </w:r>
      <w:r w:rsidR="0021730F">
        <w:t>2 H</w:t>
      </w:r>
      <w:r w:rsidR="0021730F">
        <w:rPr>
          <w:vertAlign w:val="subscript"/>
        </w:rPr>
        <w:t>2</w:t>
      </w:r>
      <w:r w:rsidR="0021730F">
        <w:t>O -&gt;</w:t>
      </w:r>
      <w:r w:rsidR="00C1435B">
        <w:t xml:space="preserve"> </w:t>
      </w:r>
      <w:r w:rsidR="0021730F">
        <w:t>2 H</w:t>
      </w:r>
      <w:r w:rsidR="0021730F">
        <w:rPr>
          <w:vertAlign w:val="subscript"/>
        </w:rPr>
        <w:t>2</w:t>
      </w:r>
      <w:r w:rsidR="0021730F">
        <w:t xml:space="preserve"> + O</w:t>
      </w:r>
      <w:r w:rsidR="0021730F">
        <w:rPr>
          <w:vertAlign w:val="subscript"/>
        </w:rPr>
        <w:t>2</w:t>
      </w:r>
    </w:p>
    <w:p w14:paraId="1497380D" w14:textId="50898B3D" w:rsidR="0001752B" w:rsidRDefault="00F94FB9" w:rsidP="00EA3184">
      <w:pPr>
        <w:pStyle w:val="Listenabsatz"/>
        <w:numPr>
          <w:ilvl w:val="0"/>
          <w:numId w:val="12"/>
        </w:numPr>
      </w:pPr>
      <w:r>
        <w:t>Für die Elektrolyse wird das Wasser mit 10%-</w:t>
      </w:r>
      <w:proofErr w:type="spellStart"/>
      <w:r>
        <w:t>iger</w:t>
      </w:r>
      <w:proofErr w:type="spellEnd"/>
      <w:r>
        <w:t xml:space="preserve"> Schwefelsäure versetzt. Nennen </w:t>
      </w:r>
      <w:r w:rsidR="00EA3184">
        <w:t>Sie den Grund hierfür</w:t>
      </w:r>
      <w:r w:rsidR="00FB7532">
        <w:t>.</w:t>
      </w:r>
    </w:p>
    <w:p w14:paraId="322D3CBE" w14:textId="5517010D" w:rsidR="00FB7532" w:rsidRDefault="00FB7532" w:rsidP="00FB7532">
      <w:pPr>
        <w:ind w:left="1428"/>
      </w:pPr>
      <w:r>
        <w:t>Lösung: (Hydrogen)</w:t>
      </w:r>
      <w:proofErr w:type="spellStart"/>
      <w:r>
        <w:t>sulfat</w:t>
      </w:r>
      <w:proofErr w:type="spellEnd"/>
      <w:r>
        <w:t xml:space="preserve"> und Oxonium als Elektrolyte.</w:t>
      </w:r>
    </w:p>
    <w:p w14:paraId="2AE7F2E0" w14:textId="50D6AE60" w:rsidR="00FB7532" w:rsidRDefault="002F3804" w:rsidP="00A20D0A">
      <w:pPr>
        <w:pStyle w:val="Listenabsatz"/>
        <w:numPr>
          <w:ilvl w:val="0"/>
          <w:numId w:val="11"/>
        </w:numPr>
      </w:pPr>
      <w:r>
        <w:t>a. Geben Sie die Summenformel für Kaliumperchlorat an und zeichnen Sie die Valenzstrichformel von Chlorat.</w:t>
      </w:r>
    </w:p>
    <w:p w14:paraId="46BD7661" w14:textId="6ABE6D64" w:rsidR="002F3804" w:rsidRDefault="002F3804" w:rsidP="002F3804">
      <w:pPr>
        <w:ind w:left="1068"/>
      </w:pPr>
      <w:r>
        <w:t xml:space="preserve">Lösung: </w:t>
      </w:r>
      <w:r w:rsidR="007E1B4C">
        <w:t>KClO</w:t>
      </w:r>
      <w:r w:rsidR="007E1B4C">
        <w:rPr>
          <w:vertAlign w:val="subscript"/>
        </w:rPr>
        <w:t>3</w:t>
      </w:r>
      <w:r w:rsidR="007E1B4C">
        <w:t xml:space="preserve">, Cl als zweifachpositives </w:t>
      </w:r>
      <w:r w:rsidR="006E325A">
        <w:t>positives Zentralatom mit einem freien Elektronenpaar</w:t>
      </w:r>
      <w:r w:rsidR="0043085D">
        <w:t>.</w:t>
      </w:r>
    </w:p>
    <w:p w14:paraId="516619F8" w14:textId="214E9717" w:rsidR="0043085D" w:rsidRDefault="0043085D" w:rsidP="0043085D">
      <w:pPr>
        <w:ind w:left="1068"/>
      </w:pPr>
      <w:r>
        <w:t>b. KClO</w:t>
      </w:r>
      <w:r>
        <w:rPr>
          <w:vertAlign w:val="subscript"/>
        </w:rPr>
        <w:t>3</w:t>
      </w:r>
      <w:r>
        <w:t xml:space="preserve"> ist eine hochreaktive </w:t>
      </w:r>
      <w:r w:rsidR="00CC2603">
        <w:t>Verbindung. Geben Sie die Reaktionsgleichung für die Reaktion mit Phosphor an (das Experiment mit dem Hammerschlag).</w:t>
      </w:r>
    </w:p>
    <w:p w14:paraId="2DB46627" w14:textId="7687C2A2" w:rsidR="00CC2603" w:rsidRDefault="00CC2603" w:rsidP="0043085D">
      <w:pPr>
        <w:ind w:left="1068"/>
        <w:rPr>
          <w:vertAlign w:val="subscript"/>
        </w:rPr>
      </w:pPr>
      <w:r>
        <w:t xml:space="preserve">Lösung: </w:t>
      </w:r>
      <w:r w:rsidR="00A30163">
        <w:t>10 KClO</w:t>
      </w:r>
      <w:r w:rsidR="00A30163">
        <w:rPr>
          <w:vertAlign w:val="subscript"/>
        </w:rPr>
        <w:t>3</w:t>
      </w:r>
      <w:r w:rsidR="00A30163">
        <w:t xml:space="preserve"> + 12 P -&gt; 10 KCl + </w:t>
      </w:r>
      <w:r w:rsidR="00C8796E">
        <w:t>3 P</w:t>
      </w:r>
      <w:r w:rsidR="00C8796E">
        <w:rPr>
          <w:vertAlign w:val="subscript"/>
        </w:rPr>
        <w:t>4</w:t>
      </w:r>
      <w:r w:rsidR="00C8796E">
        <w:t>O</w:t>
      </w:r>
      <w:r w:rsidR="00C8796E">
        <w:rPr>
          <w:vertAlign w:val="subscript"/>
        </w:rPr>
        <w:t>10</w:t>
      </w:r>
    </w:p>
    <w:p w14:paraId="08934C3C" w14:textId="260078A3" w:rsidR="00C8796E" w:rsidRDefault="00C8796E" w:rsidP="00C8796E">
      <w:pPr>
        <w:pStyle w:val="Listenabsatz"/>
        <w:numPr>
          <w:ilvl w:val="0"/>
          <w:numId w:val="11"/>
        </w:numPr>
      </w:pPr>
      <w:r>
        <w:t xml:space="preserve">a. Geben Sie </w:t>
      </w:r>
      <w:r w:rsidR="00D00592">
        <w:t>die Reaktionsgleichung für die Verbrennung von Schwefelwasserstoff zu Schwefel an.</w:t>
      </w:r>
    </w:p>
    <w:p w14:paraId="6C9597C2" w14:textId="3F7495C9" w:rsidR="00033F72" w:rsidRDefault="00033F72" w:rsidP="00033F72">
      <w:pPr>
        <w:pStyle w:val="Listenabsatz"/>
        <w:ind w:left="1068"/>
      </w:pPr>
      <w:r>
        <w:t>Lösung: 8 H</w:t>
      </w:r>
      <w:r>
        <w:rPr>
          <w:vertAlign w:val="subscript"/>
        </w:rPr>
        <w:t>2</w:t>
      </w:r>
      <w:r>
        <w:t>S + 4 O</w:t>
      </w:r>
      <w:r>
        <w:rPr>
          <w:vertAlign w:val="subscript"/>
        </w:rPr>
        <w:t>2</w:t>
      </w:r>
      <w:r w:rsidR="00CF78EA">
        <w:t xml:space="preserve"> -&gt; 8 H</w:t>
      </w:r>
      <w:r w:rsidR="00CF78EA">
        <w:rPr>
          <w:vertAlign w:val="subscript"/>
        </w:rPr>
        <w:t>2</w:t>
      </w:r>
      <w:r w:rsidR="00CF78EA">
        <w:t>O + S</w:t>
      </w:r>
      <w:r w:rsidR="00CF78EA">
        <w:rPr>
          <w:vertAlign w:val="subscript"/>
        </w:rPr>
        <w:t>8</w:t>
      </w:r>
    </w:p>
    <w:p w14:paraId="677D7D1D" w14:textId="45F9E8A5" w:rsidR="00CF78EA" w:rsidRDefault="00CF78EA" w:rsidP="00CF78EA">
      <w:pPr>
        <w:ind w:left="1068"/>
      </w:pPr>
      <w:r>
        <w:t xml:space="preserve">b. </w:t>
      </w:r>
      <w:r w:rsidR="0065461C">
        <w:t>Zeichen Sie die bei Raumtemperatur stabilste Modifikation von elementarem Schwefel.</w:t>
      </w:r>
    </w:p>
    <w:p w14:paraId="14C65D78" w14:textId="648FE7E5" w:rsidR="0065461C" w:rsidRPr="0065461C" w:rsidRDefault="0065461C" w:rsidP="00CF78EA">
      <w:pPr>
        <w:ind w:left="1068"/>
      </w:pPr>
      <w:r>
        <w:t>Lösung: S</w:t>
      </w:r>
      <w:r>
        <w:rPr>
          <w:vertAlign w:val="subscript"/>
        </w:rPr>
        <w:t>8</w:t>
      </w:r>
      <w:r>
        <w:t>-Krone, Zeichnung s. Vorlesung</w:t>
      </w:r>
    </w:p>
    <w:sectPr w:rsidR="0065461C" w:rsidRPr="006546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92F"/>
    <w:multiLevelType w:val="hybridMultilevel"/>
    <w:tmpl w:val="2C2AA39E"/>
    <w:lvl w:ilvl="0" w:tplc="04070019">
      <w:start w:val="1"/>
      <w:numFmt w:val="lowerLetter"/>
      <w:lvlText w:val="%1."/>
      <w:lvlJc w:val="left"/>
      <w:pPr>
        <w:ind w:left="1800" w:hanging="360"/>
      </w:pPr>
    </w:lvl>
    <w:lvl w:ilvl="1" w:tplc="0407001B">
      <w:start w:val="1"/>
      <w:numFmt w:val="lowerRoman"/>
      <w:lvlText w:val="%2."/>
      <w:lvlJc w:val="righ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185258"/>
    <w:multiLevelType w:val="hybridMultilevel"/>
    <w:tmpl w:val="E10C45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3F8"/>
    <w:multiLevelType w:val="hybridMultilevel"/>
    <w:tmpl w:val="D2D4BE78"/>
    <w:lvl w:ilvl="0" w:tplc="0407001B">
      <w:start w:val="1"/>
      <w:numFmt w:val="lowerRoman"/>
      <w:lvlText w:val="%1."/>
      <w:lvlJc w:val="right"/>
      <w:pPr>
        <w:ind w:left="2160" w:hanging="360"/>
      </w:p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FA76E93"/>
    <w:multiLevelType w:val="hybridMultilevel"/>
    <w:tmpl w:val="F6828C14"/>
    <w:lvl w:ilvl="0" w:tplc="3D041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826783"/>
    <w:multiLevelType w:val="hybridMultilevel"/>
    <w:tmpl w:val="66649F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B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602FC8"/>
    <w:multiLevelType w:val="hybridMultilevel"/>
    <w:tmpl w:val="FBC69618"/>
    <w:lvl w:ilvl="0" w:tplc="D22A2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700" w:hanging="36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A54050"/>
    <w:multiLevelType w:val="hybridMultilevel"/>
    <w:tmpl w:val="EBE8D96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47222"/>
    <w:multiLevelType w:val="hybridMultilevel"/>
    <w:tmpl w:val="80E8A9D8"/>
    <w:lvl w:ilvl="0" w:tplc="04070019">
      <w:start w:val="1"/>
      <w:numFmt w:val="lowerLetter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4B73184"/>
    <w:multiLevelType w:val="hybridMultilevel"/>
    <w:tmpl w:val="C2F02878"/>
    <w:lvl w:ilvl="0" w:tplc="04070013">
      <w:start w:val="1"/>
      <w:numFmt w:val="upperRoman"/>
      <w:lvlText w:val="%1."/>
      <w:lvlJc w:val="right"/>
      <w:pPr>
        <w:ind w:left="2484" w:hanging="360"/>
      </w:p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55A30F22"/>
    <w:multiLevelType w:val="hybridMultilevel"/>
    <w:tmpl w:val="574ED170"/>
    <w:lvl w:ilvl="0" w:tplc="04070013">
      <w:start w:val="1"/>
      <w:numFmt w:val="upperRoman"/>
      <w:lvlText w:val="%1."/>
      <w:lvlJc w:val="right"/>
      <w:pPr>
        <w:ind w:left="2484" w:hanging="360"/>
      </w:p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5FE47B88"/>
    <w:multiLevelType w:val="hybridMultilevel"/>
    <w:tmpl w:val="7B781A80"/>
    <w:lvl w:ilvl="0" w:tplc="C2724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54CCE"/>
    <w:multiLevelType w:val="hybridMultilevel"/>
    <w:tmpl w:val="2F0C5824"/>
    <w:lvl w:ilvl="0" w:tplc="B6520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F71A9C"/>
    <w:multiLevelType w:val="hybridMultilevel"/>
    <w:tmpl w:val="8B2C9AB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9EA505D"/>
    <w:multiLevelType w:val="hybridMultilevel"/>
    <w:tmpl w:val="53682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89101">
    <w:abstractNumId w:val="1"/>
  </w:num>
  <w:num w:numId="2" w16cid:durableId="1071928501">
    <w:abstractNumId w:val="13"/>
  </w:num>
  <w:num w:numId="3" w16cid:durableId="2099667890">
    <w:abstractNumId w:val="5"/>
  </w:num>
  <w:num w:numId="4" w16cid:durableId="1820459846">
    <w:abstractNumId w:val="9"/>
  </w:num>
  <w:num w:numId="5" w16cid:durableId="2072071962">
    <w:abstractNumId w:val="8"/>
  </w:num>
  <w:num w:numId="6" w16cid:durableId="1758861194">
    <w:abstractNumId w:val="7"/>
  </w:num>
  <w:num w:numId="7" w16cid:durableId="999771177">
    <w:abstractNumId w:val="0"/>
  </w:num>
  <w:num w:numId="8" w16cid:durableId="1747073825">
    <w:abstractNumId w:val="4"/>
  </w:num>
  <w:num w:numId="9" w16cid:durableId="95832044">
    <w:abstractNumId w:val="12"/>
  </w:num>
  <w:num w:numId="10" w16cid:durableId="1057820236">
    <w:abstractNumId w:val="2"/>
  </w:num>
  <w:num w:numId="11" w16cid:durableId="2099061185">
    <w:abstractNumId w:val="3"/>
  </w:num>
  <w:num w:numId="12" w16cid:durableId="853957519">
    <w:abstractNumId w:val="6"/>
  </w:num>
  <w:num w:numId="13" w16cid:durableId="150877532">
    <w:abstractNumId w:val="11"/>
  </w:num>
  <w:num w:numId="14" w16cid:durableId="158616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C3"/>
    <w:rsid w:val="00007E22"/>
    <w:rsid w:val="0001752B"/>
    <w:rsid w:val="00033F72"/>
    <w:rsid w:val="00041D6D"/>
    <w:rsid w:val="00057C59"/>
    <w:rsid w:val="00061CF2"/>
    <w:rsid w:val="000846E8"/>
    <w:rsid w:val="00090797"/>
    <w:rsid w:val="000A74BE"/>
    <w:rsid w:val="000B1E6D"/>
    <w:rsid w:val="000C75B8"/>
    <w:rsid w:val="000F000A"/>
    <w:rsid w:val="001045F6"/>
    <w:rsid w:val="001148DD"/>
    <w:rsid w:val="00136516"/>
    <w:rsid w:val="001373AF"/>
    <w:rsid w:val="001639EE"/>
    <w:rsid w:val="001A30C3"/>
    <w:rsid w:val="001A4766"/>
    <w:rsid w:val="001A55D3"/>
    <w:rsid w:val="00211004"/>
    <w:rsid w:val="00211D5A"/>
    <w:rsid w:val="0021730F"/>
    <w:rsid w:val="00217A4F"/>
    <w:rsid w:val="0022090C"/>
    <w:rsid w:val="00227FC3"/>
    <w:rsid w:val="00253927"/>
    <w:rsid w:val="002976BE"/>
    <w:rsid w:val="002B4C63"/>
    <w:rsid w:val="002C763E"/>
    <w:rsid w:val="002D644B"/>
    <w:rsid w:val="002E456F"/>
    <w:rsid w:val="002F3804"/>
    <w:rsid w:val="003058C6"/>
    <w:rsid w:val="0031150D"/>
    <w:rsid w:val="00327B8E"/>
    <w:rsid w:val="0034015C"/>
    <w:rsid w:val="003422B1"/>
    <w:rsid w:val="0034314E"/>
    <w:rsid w:val="0036245C"/>
    <w:rsid w:val="0036305D"/>
    <w:rsid w:val="00367F0F"/>
    <w:rsid w:val="0037465B"/>
    <w:rsid w:val="00381A3D"/>
    <w:rsid w:val="003B36E1"/>
    <w:rsid w:val="003E293F"/>
    <w:rsid w:val="003E4D14"/>
    <w:rsid w:val="004017F1"/>
    <w:rsid w:val="0043085D"/>
    <w:rsid w:val="00431042"/>
    <w:rsid w:val="00472CBA"/>
    <w:rsid w:val="004843ED"/>
    <w:rsid w:val="0048668E"/>
    <w:rsid w:val="004975FF"/>
    <w:rsid w:val="004C2D23"/>
    <w:rsid w:val="004D6BCD"/>
    <w:rsid w:val="004F35FD"/>
    <w:rsid w:val="00541DD8"/>
    <w:rsid w:val="0055033D"/>
    <w:rsid w:val="00557D13"/>
    <w:rsid w:val="00563BDA"/>
    <w:rsid w:val="005861D6"/>
    <w:rsid w:val="005D0723"/>
    <w:rsid w:val="005D4CF9"/>
    <w:rsid w:val="00617126"/>
    <w:rsid w:val="00640D69"/>
    <w:rsid w:val="006527A8"/>
    <w:rsid w:val="0065461C"/>
    <w:rsid w:val="00655D24"/>
    <w:rsid w:val="006A28D4"/>
    <w:rsid w:val="006C52C5"/>
    <w:rsid w:val="006E325A"/>
    <w:rsid w:val="006F0FB1"/>
    <w:rsid w:val="00761CE3"/>
    <w:rsid w:val="00772DFA"/>
    <w:rsid w:val="0077420F"/>
    <w:rsid w:val="00774840"/>
    <w:rsid w:val="007D0CEE"/>
    <w:rsid w:val="007E1B4C"/>
    <w:rsid w:val="008013D9"/>
    <w:rsid w:val="008108A6"/>
    <w:rsid w:val="008322DA"/>
    <w:rsid w:val="00843F64"/>
    <w:rsid w:val="00901F2F"/>
    <w:rsid w:val="00907B4B"/>
    <w:rsid w:val="00917F26"/>
    <w:rsid w:val="00937107"/>
    <w:rsid w:val="00944FD1"/>
    <w:rsid w:val="009A2919"/>
    <w:rsid w:val="009A4F07"/>
    <w:rsid w:val="009D2708"/>
    <w:rsid w:val="009E0855"/>
    <w:rsid w:val="00A206CE"/>
    <w:rsid w:val="00A20D0A"/>
    <w:rsid w:val="00A30163"/>
    <w:rsid w:val="00A402F3"/>
    <w:rsid w:val="00A41C7A"/>
    <w:rsid w:val="00AA2BBE"/>
    <w:rsid w:val="00AA5313"/>
    <w:rsid w:val="00B75866"/>
    <w:rsid w:val="00B8365A"/>
    <w:rsid w:val="00BC43AE"/>
    <w:rsid w:val="00C1280C"/>
    <w:rsid w:val="00C1435B"/>
    <w:rsid w:val="00C2364D"/>
    <w:rsid w:val="00C35515"/>
    <w:rsid w:val="00C365B2"/>
    <w:rsid w:val="00C62537"/>
    <w:rsid w:val="00C640DB"/>
    <w:rsid w:val="00C64FC5"/>
    <w:rsid w:val="00C77774"/>
    <w:rsid w:val="00C77E79"/>
    <w:rsid w:val="00C8796E"/>
    <w:rsid w:val="00C95180"/>
    <w:rsid w:val="00C97DF7"/>
    <w:rsid w:val="00CC2603"/>
    <w:rsid w:val="00CC64E4"/>
    <w:rsid w:val="00CF78EA"/>
    <w:rsid w:val="00D00592"/>
    <w:rsid w:val="00D10C2A"/>
    <w:rsid w:val="00DA52FC"/>
    <w:rsid w:val="00DE497D"/>
    <w:rsid w:val="00E16223"/>
    <w:rsid w:val="00E20770"/>
    <w:rsid w:val="00E40CED"/>
    <w:rsid w:val="00E7026C"/>
    <w:rsid w:val="00E81BF2"/>
    <w:rsid w:val="00E86AEC"/>
    <w:rsid w:val="00EA3184"/>
    <w:rsid w:val="00EA7EDA"/>
    <w:rsid w:val="00EE4B0C"/>
    <w:rsid w:val="00F03532"/>
    <w:rsid w:val="00F1561D"/>
    <w:rsid w:val="00F44EE0"/>
    <w:rsid w:val="00F65842"/>
    <w:rsid w:val="00F72E71"/>
    <w:rsid w:val="00F94FB9"/>
    <w:rsid w:val="00F97693"/>
    <w:rsid w:val="00FB7532"/>
    <w:rsid w:val="00FD2052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6ED9"/>
  <w15:chartTrackingRefBased/>
  <w15:docId w15:val="{BE8EC6A7-E28B-4B3D-A84C-D5229CF0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7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7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7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7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7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7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7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7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7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7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7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7FC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7FC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7FC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7FC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7FC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7F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7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7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7FC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7FC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7FC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7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7FC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7FC3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227F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1062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Regensburg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Nikolas Mueller</dc:creator>
  <cp:keywords/>
  <dc:description/>
  <cp:lastModifiedBy>Nikolas Mueller</cp:lastModifiedBy>
  <cp:revision>127</cp:revision>
  <dcterms:created xsi:type="dcterms:W3CDTF">2025-02-19T15:36:00Z</dcterms:created>
  <dcterms:modified xsi:type="dcterms:W3CDTF">2025-02-21T15:31:00Z</dcterms:modified>
</cp:coreProperties>
</file>